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4" w:rsidRPr="00C83458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458">
        <w:rPr>
          <w:b/>
          <w:sz w:val="28"/>
          <w:szCs w:val="28"/>
        </w:rPr>
        <w:t xml:space="preserve">Итоги социально-экономического развития района за 2013 год </w:t>
      </w:r>
    </w:p>
    <w:p w:rsidR="00097EF4" w:rsidRPr="00C83458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458">
        <w:rPr>
          <w:b/>
          <w:sz w:val="28"/>
          <w:szCs w:val="28"/>
        </w:rPr>
        <w:t>и приоритетные направления деятельности на 2014-2015 годы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6F1C1D">
        <w:rPr>
          <w:sz w:val="32"/>
          <w:szCs w:val="32"/>
        </w:rPr>
        <w:t>2013 год  район провел   в спокойной стабильной политической и социальной обстановке, умеренными темпами развивалась экономика. Есть положительная динамика по всем ее направлениям развития.</w:t>
      </w:r>
    </w:p>
    <w:p w:rsidR="00097EF4" w:rsidRPr="006F1C1D" w:rsidRDefault="006C0CD7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 Еще в начале года между Правительством РД и МО «Дахадаевский район» было заключено соглашение о достижении </w:t>
      </w:r>
      <w:r w:rsidRPr="006F1C1D">
        <w:rPr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 30 индикаторов и показателей за 2013 год. Почти по всем 30 показателям мы справились с заданиями, достигли хороших результатов. </w:t>
      </w:r>
      <w:r w:rsidR="00776FFF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Особое внимание при этом от нас потребовала необходимость увеличения собственных доходов, выполнение заданий по налогам. Эти вопросы были под постоянным нашим вниманием.           Благодаря проведенной работе удалось в целом план по налогам выполнить на 119%, при плане 30</w:t>
      </w:r>
      <w:r w:rsidR="00E937B3">
        <w:rPr>
          <w:sz w:val="32"/>
          <w:szCs w:val="32"/>
        </w:rPr>
        <w:t xml:space="preserve"> млн</w:t>
      </w:r>
      <w:r w:rsidRPr="006F1C1D">
        <w:rPr>
          <w:sz w:val="32"/>
          <w:szCs w:val="32"/>
        </w:rPr>
        <w:t>. рублей поступило 35</w:t>
      </w:r>
      <w:r w:rsidR="00E937B3">
        <w:rPr>
          <w:sz w:val="32"/>
          <w:szCs w:val="32"/>
        </w:rPr>
        <w:t>,7 млн</w:t>
      </w:r>
      <w:r w:rsidRPr="006F1C1D">
        <w:rPr>
          <w:sz w:val="32"/>
          <w:szCs w:val="32"/>
        </w:rPr>
        <w:t>. рублей</w:t>
      </w:r>
      <w:r w:rsidR="00776FFF" w:rsidRPr="006F1C1D">
        <w:rPr>
          <w:sz w:val="32"/>
          <w:szCs w:val="32"/>
        </w:rPr>
        <w:t>.</w:t>
      </w:r>
      <w:r w:rsidRPr="006F1C1D">
        <w:rPr>
          <w:sz w:val="32"/>
          <w:szCs w:val="32"/>
        </w:rPr>
        <w:t xml:space="preserve">  </w:t>
      </w:r>
      <w:r w:rsidR="00776FFF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Одним из слабых мест в перечне 30 индикаторов у нас был показатель по обеспеченности района детскими дошкольными образованиями.</w:t>
      </w:r>
      <w:r w:rsidR="00E801FF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За рекордно короткий срок нам удалось завершить </w:t>
      </w:r>
      <w:r w:rsidR="00B97AE1" w:rsidRPr="006F1C1D">
        <w:rPr>
          <w:sz w:val="32"/>
          <w:szCs w:val="32"/>
        </w:rPr>
        <w:t xml:space="preserve"> ….</w:t>
      </w:r>
    </w:p>
    <w:p w:rsidR="00097EF4" w:rsidRPr="006F1C1D" w:rsidRDefault="00097EF4" w:rsidP="006F1C1D">
      <w:pPr>
        <w:jc w:val="both"/>
        <w:rPr>
          <w:b/>
          <w:sz w:val="32"/>
          <w:szCs w:val="32"/>
        </w:rPr>
      </w:pPr>
      <w:r w:rsidRPr="006F1C1D">
        <w:rPr>
          <w:b/>
          <w:sz w:val="32"/>
          <w:szCs w:val="32"/>
        </w:rPr>
        <w:t xml:space="preserve">        Сельское хозяйство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2013 год </w:t>
      </w:r>
      <w:proofErr w:type="spellStart"/>
      <w:r w:rsidRPr="006F1C1D">
        <w:rPr>
          <w:sz w:val="32"/>
          <w:szCs w:val="32"/>
        </w:rPr>
        <w:t>хоз</w:t>
      </w:r>
      <w:r w:rsidR="00B97AE1" w:rsidRPr="006F1C1D">
        <w:rPr>
          <w:sz w:val="32"/>
          <w:szCs w:val="32"/>
        </w:rPr>
        <w:t>-</w:t>
      </w:r>
      <w:r w:rsidRPr="006F1C1D">
        <w:rPr>
          <w:sz w:val="32"/>
          <w:szCs w:val="32"/>
        </w:rPr>
        <w:t>ва</w:t>
      </w:r>
      <w:proofErr w:type="spellEnd"/>
      <w:r w:rsidRPr="006F1C1D">
        <w:rPr>
          <w:sz w:val="32"/>
          <w:szCs w:val="32"/>
        </w:rPr>
        <w:t xml:space="preserve"> района в целом завершили с прибылью в 166 тыс</w:t>
      </w:r>
      <w:proofErr w:type="gramStart"/>
      <w:r w:rsidRPr="006F1C1D">
        <w:rPr>
          <w:sz w:val="32"/>
          <w:szCs w:val="32"/>
        </w:rPr>
        <w:t>.</w:t>
      </w:r>
      <w:r w:rsidR="00B97AE1" w:rsidRPr="006F1C1D">
        <w:rPr>
          <w:sz w:val="32"/>
          <w:szCs w:val="32"/>
        </w:rPr>
        <w:t>р</w:t>
      </w:r>
      <w:proofErr w:type="gramEnd"/>
      <w:r w:rsidR="00B97AE1" w:rsidRPr="006F1C1D">
        <w:rPr>
          <w:sz w:val="32"/>
          <w:szCs w:val="32"/>
        </w:rPr>
        <w:t>уб.</w:t>
      </w:r>
      <w:r w:rsidRPr="006F1C1D">
        <w:rPr>
          <w:sz w:val="32"/>
          <w:szCs w:val="32"/>
        </w:rPr>
        <w:t xml:space="preserve"> </w:t>
      </w:r>
      <w:r w:rsidR="00B97AE1" w:rsidRPr="006F1C1D">
        <w:rPr>
          <w:sz w:val="32"/>
          <w:szCs w:val="32"/>
        </w:rPr>
        <w:t xml:space="preserve"> </w:t>
      </w:r>
    </w:p>
    <w:p w:rsidR="00776FFF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Удельный вес прибыльных </w:t>
      </w:r>
      <w:proofErr w:type="spellStart"/>
      <w:r w:rsidRPr="006F1C1D">
        <w:rPr>
          <w:sz w:val="32"/>
          <w:szCs w:val="32"/>
        </w:rPr>
        <w:t>сельхозорганизаций</w:t>
      </w:r>
      <w:proofErr w:type="spellEnd"/>
      <w:r w:rsidRPr="006F1C1D">
        <w:rPr>
          <w:sz w:val="32"/>
          <w:szCs w:val="32"/>
        </w:rPr>
        <w:t xml:space="preserve"> составляет – 81% против 38 %  в 2012 г., их прибыль составляет 3</w:t>
      </w:r>
      <w:r w:rsidR="00E937B3">
        <w:rPr>
          <w:sz w:val="32"/>
          <w:szCs w:val="32"/>
        </w:rPr>
        <w:t>,</w:t>
      </w:r>
      <w:r w:rsidRPr="006F1C1D">
        <w:rPr>
          <w:sz w:val="32"/>
          <w:szCs w:val="32"/>
        </w:rPr>
        <w:t>2</w:t>
      </w:r>
      <w:r w:rsidR="00E937B3">
        <w:rPr>
          <w:sz w:val="32"/>
          <w:szCs w:val="32"/>
        </w:rPr>
        <w:t>3 млн</w:t>
      </w:r>
      <w:r w:rsidRPr="006F1C1D">
        <w:rPr>
          <w:sz w:val="32"/>
          <w:szCs w:val="32"/>
        </w:rPr>
        <w:t>. рублей.</w:t>
      </w:r>
    </w:p>
    <w:p w:rsidR="00097EF4" w:rsidRPr="006F1C1D" w:rsidRDefault="00776FFF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>К сожалению,</w:t>
      </w:r>
      <w:r w:rsidR="00097EF4" w:rsidRPr="006F1C1D">
        <w:rPr>
          <w:sz w:val="32"/>
          <w:szCs w:val="32"/>
        </w:rPr>
        <w:t xml:space="preserve">   </w:t>
      </w:r>
      <w:r w:rsidRPr="006F1C1D">
        <w:rPr>
          <w:sz w:val="32"/>
          <w:szCs w:val="32"/>
        </w:rPr>
        <w:t xml:space="preserve">СПК «Племхоз </w:t>
      </w:r>
      <w:proofErr w:type="spellStart"/>
      <w:r w:rsidRPr="006F1C1D">
        <w:rPr>
          <w:sz w:val="32"/>
          <w:szCs w:val="32"/>
        </w:rPr>
        <w:t>Уркарахский</w:t>
      </w:r>
      <w:proofErr w:type="spellEnd"/>
      <w:r w:rsidRPr="006F1C1D">
        <w:rPr>
          <w:sz w:val="32"/>
          <w:szCs w:val="32"/>
        </w:rPr>
        <w:t xml:space="preserve">» не оправдывает наши надежды – он завершил год с  </w:t>
      </w:r>
      <w:r w:rsidR="00097EF4" w:rsidRPr="006F1C1D">
        <w:rPr>
          <w:sz w:val="32"/>
          <w:szCs w:val="32"/>
        </w:rPr>
        <w:t xml:space="preserve"> убытк</w:t>
      </w:r>
      <w:r w:rsidRPr="006F1C1D">
        <w:rPr>
          <w:sz w:val="32"/>
          <w:szCs w:val="32"/>
        </w:rPr>
        <w:t>ами</w:t>
      </w:r>
      <w:r w:rsidR="00097EF4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>на</w:t>
      </w:r>
      <w:r w:rsidR="00B97AE1" w:rsidRPr="006F1C1D">
        <w:rPr>
          <w:sz w:val="32"/>
          <w:szCs w:val="32"/>
        </w:rPr>
        <w:t xml:space="preserve"> сумму</w:t>
      </w:r>
      <w:r w:rsidRPr="006F1C1D">
        <w:rPr>
          <w:sz w:val="32"/>
          <w:szCs w:val="32"/>
        </w:rPr>
        <w:t xml:space="preserve">  </w:t>
      </w:r>
      <w:r w:rsidR="00097EF4" w:rsidRPr="006F1C1D">
        <w:rPr>
          <w:sz w:val="32"/>
          <w:szCs w:val="32"/>
        </w:rPr>
        <w:t>2</w:t>
      </w:r>
      <w:r w:rsidR="00E937B3">
        <w:rPr>
          <w:sz w:val="32"/>
          <w:szCs w:val="32"/>
        </w:rPr>
        <w:t>,</w:t>
      </w:r>
      <w:r w:rsidR="00097EF4" w:rsidRPr="006F1C1D">
        <w:rPr>
          <w:sz w:val="32"/>
          <w:szCs w:val="32"/>
        </w:rPr>
        <w:t>8</w:t>
      </w:r>
      <w:r w:rsidR="00E937B3">
        <w:rPr>
          <w:sz w:val="32"/>
          <w:szCs w:val="32"/>
        </w:rPr>
        <w:t xml:space="preserve"> млн</w:t>
      </w:r>
      <w:r w:rsidR="00097EF4" w:rsidRPr="006F1C1D">
        <w:rPr>
          <w:sz w:val="32"/>
          <w:szCs w:val="32"/>
        </w:rPr>
        <w:t xml:space="preserve">. рублей.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Объем производства с</w:t>
      </w:r>
      <w:r w:rsidR="00B97AE1" w:rsidRPr="006F1C1D">
        <w:rPr>
          <w:sz w:val="32"/>
          <w:szCs w:val="32"/>
        </w:rPr>
        <w:t>/</w:t>
      </w:r>
      <w:proofErr w:type="spellStart"/>
      <w:r w:rsidRPr="006F1C1D">
        <w:rPr>
          <w:sz w:val="32"/>
          <w:szCs w:val="32"/>
        </w:rPr>
        <w:t>х</w:t>
      </w:r>
      <w:r w:rsidR="00B97AE1" w:rsidRPr="006F1C1D">
        <w:rPr>
          <w:sz w:val="32"/>
          <w:szCs w:val="32"/>
        </w:rPr>
        <w:t>-</w:t>
      </w:r>
      <w:r w:rsidRPr="006F1C1D">
        <w:rPr>
          <w:sz w:val="32"/>
          <w:szCs w:val="32"/>
        </w:rPr>
        <w:t>й</w:t>
      </w:r>
      <w:proofErr w:type="spellEnd"/>
      <w:r w:rsidRPr="006F1C1D">
        <w:rPr>
          <w:sz w:val="32"/>
          <w:szCs w:val="32"/>
        </w:rPr>
        <w:t xml:space="preserve"> продукции во всех категориях хозяйств составляет 1</w:t>
      </w:r>
      <w:r w:rsidR="00E937B3">
        <w:rPr>
          <w:sz w:val="32"/>
          <w:szCs w:val="32"/>
        </w:rPr>
        <w:t xml:space="preserve"> млрд. </w:t>
      </w:r>
      <w:r w:rsidRPr="006F1C1D">
        <w:rPr>
          <w:sz w:val="32"/>
          <w:szCs w:val="32"/>
        </w:rPr>
        <w:t>271 млн. руб., против 1</w:t>
      </w:r>
      <w:r w:rsidR="00E937B3">
        <w:rPr>
          <w:sz w:val="32"/>
          <w:szCs w:val="32"/>
        </w:rPr>
        <w:t xml:space="preserve">млрд. </w:t>
      </w:r>
      <w:r w:rsidRPr="006F1C1D">
        <w:rPr>
          <w:sz w:val="32"/>
          <w:szCs w:val="32"/>
        </w:rPr>
        <w:t>100 млн. рублей в 2012 г.</w:t>
      </w:r>
      <w:r w:rsidR="006C0CD7" w:rsidRPr="006F1C1D">
        <w:rPr>
          <w:sz w:val="32"/>
          <w:szCs w:val="32"/>
        </w:rPr>
        <w:t xml:space="preserve"> </w:t>
      </w:r>
    </w:p>
    <w:p w:rsidR="00097EF4" w:rsidRPr="006F1C1D" w:rsidRDefault="00776FFF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</w:t>
      </w:r>
      <w:r w:rsidR="00097EF4" w:rsidRPr="006F1C1D">
        <w:rPr>
          <w:sz w:val="32"/>
          <w:szCs w:val="32"/>
        </w:rPr>
        <w:t>Всего сельхозугодий -103 956 га, в том числе пашня-6870 га, многолетние насаждения -477 га</w:t>
      </w:r>
      <w:r w:rsidRPr="006F1C1D">
        <w:rPr>
          <w:sz w:val="32"/>
          <w:szCs w:val="32"/>
        </w:rPr>
        <w:t xml:space="preserve">.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Доля орошаемых земель в общей площади сельхозугодий составляет</w:t>
      </w:r>
      <w:r w:rsidR="00E937B3">
        <w:rPr>
          <w:sz w:val="32"/>
          <w:szCs w:val="32"/>
        </w:rPr>
        <w:t xml:space="preserve"> </w:t>
      </w:r>
      <w:r w:rsidR="00B97AE1" w:rsidRPr="006F1C1D">
        <w:rPr>
          <w:sz w:val="32"/>
          <w:szCs w:val="32"/>
        </w:rPr>
        <w:t>в</w:t>
      </w:r>
      <w:r w:rsidR="006C0CD7" w:rsidRPr="006F1C1D">
        <w:rPr>
          <w:sz w:val="32"/>
          <w:szCs w:val="32"/>
        </w:rPr>
        <w:t>сего лишь</w:t>
      </w:r>
      <w:r w:rsidRPr="006F1C1D">
        <w:rPr>
          <w:sz w:val="32"/>
          <w:szCs w:val="32"/>
        </w:rPr>
        <w:t xml:space="preserve"> 3,2 % или 3331 га.</w:t>
      </w:r>
    </w:p>
    <w:p w:rsidR="00097EF4" w:rsidRPr="006F1C1D" w:rsidRDefault="00367C7F" w:rsidP="006F1C1D">
      <w:pPr>
        <w:jc w:val="both"/>
        <w:rPr>
          <w:sz w:val="32"/>
          <w:szCs w:val="32"/>
        </w:rPr>
      </w:pPr>
      <w:r w:rsidRPr="006F1C1D">
        <w:rPr>
          <w:b/>
          <w:i/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       Объем производства продукции растениеводства составил 286,2</w:t>
      </w:r>
      <w:r w:rsidR="00E937B3">
        <w:rPr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млн. рублей, против 195 млн. рублей 2012 г. или 22,5 % от общего объема продукции, против 17,7 % в 2012 г. </w:t>
      </w:r>
    </w:p>
    <w:p w:rsidR="00097EF4" w:rsidRPr="006F1C1D" w:rsidRDefault="00367C7F" w:rsidP="006F1C1D">
      <w:pPr>
        <w:jc w:val="both"/>
        <w:rPr>
          <w:b/>
          <w:sz w:val="32"/>
          <w:szCs w:val="32"/>
        </w:rPr>
      </w:pPr>
      <w:r w:rsidRPr="006F1C1D">
        <w:rPr>
          <w:sz w:val="32"/>
          <w:szCs w:val="32"/>
        </w:rPr>
        <w:lastRenderedPageBreak/>
        <w:t xml:space="preserve">        В 2013 году в районе выращено 20 227 </w:t>
      </w:r>
      <w:proofErr w:type="spellStart"/>
      <w:r w:rsidRPr="006F1C1D">
        <w:rPr>
          <w:sz w:val="32"/>
          <w:szCs w:val="32"/>
        </w:rPr>
        <w:t>ц</w:t>
      </w:r>
      <w:proofErr w:type="spellEnd"/>
      <w:r w:rsidRPr="006F1C1D">
        <w:rPr>
          <w:sz w:val="32"/>
          <w:szCs w:val="32"/>
        </w:rPr>
        <w:t xml:space="preserve"> зерна, 6144 </w:t>
      </w:r>
      <w:proofErr w:type="spellStart"/>
      <w:r w:rsidRPr="006F1C1D">
        <w:rPr>
          <w:sz w:val="32"/>
          <w:szCs w:val="32"/>
        </w:rPr>
        <w:t>ц</w:t>
      </w:r>
      <w:proofErr w:type="spellEnd"/>
      <w:r w:rsidRPr="006F1C1D">
        <w:rPr>
          <w:sz w:val="32"/>
          <w:szCs w:val="32"/>
        </w:rPr>
        <w:t xml:space="preserve"> винограда, 44831 </w:t>
      </w:r>
      <w:proofErr w:type="spellStart"/>
      <w:r w:rsidRPr="006F1C1D">
        <w:rPr>
          <w:sz w:val="32"/>
          <w:szCs w:val="32"/>
        </w:rPr>
        <w:t>ц</w:t>
      </w:r>
      <w:proofErr w:type="spellEnd"/>
      <w:r w:rsidRPr="006F1C1D">
        <w:rPr>
          <w:sz w:val="32"/>
          <w:szCs w:val="32"/>
        </w:rPr>
        <w:t xml:space="preserve"> картофеля, когда в 2012 было соответственно 2550, 2020 и 5285 </w:t>
      </w:r>
      <w:proofErr w:type="spellStart"/>
      <w:r w:rsidRPr="006F1C1D">
        <w:rPr>
          <w:sz w:val="32"/>
          <w:szCs w:val="32"/>
        </w:rPr>
        <w:t>ц</w:t>
      </w:r>
      <w:proofErr w:type="spellEnd"/>
      <w:r w:rsidRPr="006F1C1D">
        <w:rPr>
          <w:sz w:val="32"/>
          <w:szCs w:val="32"/>
        </w:rPr>
        <w:t>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Объем производства продукции животноводства составил 984,4 млн. руб. против 905,0 млн. рублей в 2012 г. </w:t>
      </w:r>
      <w:r w:rsidR="006C0CD7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На поддержку сельхоз товаропроизводителей из федерального и республиканского бюджетов в 2013г. поступило </w:t>
      </w:r>
      <w:proofErr w:type="gramStart"/>
      <w:r w:rsidR="00E937B3">
        <w:rPr>
          <w:sz w:val="32"/>
          <w:szCs w:val="32"/>
        </w:rPr>
        <w:t>–о</w:t>
      </w:r>
      <w:proofErr w:type="gramEnd"/>
      <w:r w:rsidR="00E937B3">
        <w:rPr>
          <w:sz w:val="32"/>
          <w:szCs w:val="32"/>
        </w:rPr>
        <w:t xml:space="preserve">коло </w:t>
      </w:r>
      <w:r w:rsidRPr="006F1C1D">
        <w:rPr>
          <w:sz w:val="32"/>
          <w:szCs w:val="32"/>
        </w:rPr>
        <w:t>1</w:t>
      </w:r>
      <w:r w:rsidR="00E937B3">
        <w:rPr>
          <w:sz w:val="32"/>
          <w:szCs w:val="32"/>
        </w:rPr>
        <w:t>4 млн</w:t>
      </w:r>
      <w:r w:rsidRPr="006F1C1D">
        <w:rPr>
          <w:sz w:val="32"/>
          <w:szCs w:val="32"/>
        </w:rPr>
        <w:t>. рублей, против 6</w:t>
      </w:r>
      <w:r w:rsidR="00E937B3">
        <w:rPr>
          <w:sz w:val="32"/>
          <w:szCs w:val="32"/>
        </w:rPr>
        <w:t>,2 млн</w:t>
      </w:r>
      <w:r w:rsidRPr="006F1C1D">
        <w:rPr>
          <w:sz w:val="32"/>
          <w:szCs w:val="32"/>
        </w:rPr>
        <w:t>. рублей в 2012 г</w:t>
      </w:r>
      <w:r w:rsidR="006C0CD7" w:rsidRPr="006F1C1D">
        <w:rPr>
          <w:sz w:val="32"/>
          <w:szCs w:val="32"/>
        </w:rPr>
        <w:t>.</w:t>
      </w:r>
      <w:r w:rsidR="00776FFF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</w:t>
      </w:r>
      <w:r w:rsidRPr="006F1C1D">
        <w:rPr>
          <w:b/>
          <w:i/>
          <w:sz w:val="32"/>
          <w:szCs w:val="32"/>
        </w:rPr>
        <w:t>Приоритетными направлениями</w:t>
      </w:r>
      <w:r w:rsidRPr="006F1C1D">
        <w:rPr>
          <w:sz w:val="32"/>
          <w:szCs w:val="32"/>
        </w:rPr>
        <w:t xml:space="preserve"> деятельности в сельскохозяйственном секторе производства на 2014-2015г.г. являются: 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- расширение площадей под молодыми виноградниками в 2014 г. по 45 га, а в 2015 г. на 40 га и плодовыми садами в 2014г. на 24 га, а в 2015 г. на 30 га.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- максимальное вовлечение в оборот неиспользуемых земель</w:t>
      </w:r>
      <w:r w:rsidR="00E937B3">
        <w:rPr>
          <w:sz w:val="32"/>
          <w:szCs w:val="32"/>
        </w:rPr>
        <w:t xml:space="preserve"> -</w:t>
      </w:r>
      <w:r w:rsidRPr="006F1C1D">
        <w:rPr>
          <w:sz w:val="32"/>
          <w:szCs w:val="32"/>
        </w:rPr>
        <w:t xml:space="preserve"> в 2014 г. ввести в оборот 500 га и в 2015 г. -750 га.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- увеличение урожайности сельхоз культур</w:t>
      </w:r>
      <w:r w:rsidR="00776FFF" w:rsidRPr="006F1C1D">
        <w:rPr>
          <w:sz w:val="32"/>
          <w:szCs w:val="32"/>
        </w:rPr>
        <w:t xml:space="preserve">; </w:t>
      </w:r>
    </w:p>
    <w:p w:rsidR="00097EF4" w:rsidRPr="006F1C1D" w:rsidRDefault="00097EF4" w:rsidP="006F1C1D">
      <w:pPr>
        <w:tabs>
          <w:tab w:val="left" w:pos="1335"/>
        </w:tabs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- возобновление собственного семеноводства для собственных нужд. </w:t>
      </w:r>
    </w:p>
    <w:p w:rsidR="00097EF4" w:rsidRPr="006F1C1D" w:rsidRDefault="00097EF4" w:rsidP="006F1C1D">
      <w:pPr>
        <w:tabs>
          <w:tab w:val="left" w:pos="1335"/>
        </w:tabs>
        <w:jc w:val="both"/>
        <w:rPr>
          <w:b/>
          <w:sz w:val="32"/>
          <w:szCs w:val="32"/>
        </w:rPr>
      </w:pPr>
      <w:r w:rsidRPr="006F1C1D">
        <w:rPr>
          <w:sz w:val="32"/>
          <w:szCs w:val="32"/>
        </w:rPr>
        <w:t xml:space="preserve">            Для выполнения намеченных приоритетных программ в районе на базе МУСП «Полевод» создана </w:t>
      </w:r>
      <w:r w:rsidR="00B97AE1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>МТС. Приобретено 6 единиц техники и сельхозмашин</w:t>
      </w:r>
      <w:r w:rsidR="00901ED0" w:rsidRPr="006F1C1D">
        <w:rPr>
          <w:sz w:val="32"/>
          <w:szCs w:val="32"/>
        </w:rPr>
        <w:t>.</w:t>
      </w:r>
      <w:r w:rsidR="00B97AE1" w:rsidRPr="006F1C1D">
        <w:rPr>
          <w:b/>
          <w:sz w:val="32"/>
          <w:szCs w:val="32"/>
        </w:rPr>
        <w:t xml:space="preserve"> </w:t>
      </w:r>
    </w:p>
    <w:p w:rsidR="006F1C1D" w:rsidRPr="006F1C1D" w:rsidRDefault="006F1C1D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6F1C1D">
        <w:rPr>
          <w:b/>
          <w:sz w:val="32"/>
          <w:szCs w:val="32"/>
        </w:rPr>
        <w:t>Промышленное производство</w:t>
      </w:r>
    </w:p>
    <w:p w:rsidR="006F1C1D" w:rsidRPr="006F1C1D" w:rsidRDefault="006F1C1D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В районе одно   промышленное предприятие ГУП «</w:t>
      </w:r>
      <w:proofErr w:type="spellStart"/>
      <w:r w:rsidRPr="006F1C1D">
        <w:rPr>
          <w:sz w:val="32"/>
          <w:szCs w:val="32"/>
        </w:rPr>
        <w:t>Кубачинский</w:t>
      </w:r>
      <w:proofErr w:type="spellEnd"/>
      <w:r w:rsidRPr="006F1C1D">
        <w:rPr>
          <w:sz w:val="32"/>
          <w:szCs w:val="32"/>
        </w:rPr>
        <w:t xml:space="preserve"> художественный комбинат», в котором занято 540 человек</w:t>
      </w:r>
      <w:proofErr w:type="gramStart"/>
      <w:r w:rsidRPr="006F1C1D">
        <w:rPr>
          <w:sz w:val="32"/>
          <w:szCs w:val="32"/>
        </w:rPr>
        <w:t>.</w:t>
      </w:r>
      <w:proofErr w:type="gramEnd"/>
      <w:r w:rsidRPr="006F1C1D">
        <w:rPr>
          <w:sz w:val="32"/>
          <w:szCs w:val="32"/>
        </w:rPr>
        <w:t xml:space="preserve"> </w:t>
      </w:r>
      <w:r w:rsidR="00417077">
        <w:rPr>
          <w:sz w:val="32"/>
          <w:szCs w:val="32"/>
        </w:rPr>
        <w:t>Как вы знаете, о</w:t>
      </w:r>
      <w:r w:rsidRPr="006F1C1D">
        <w:rPr>
          <w:sz w:val="32"/>
          <w:szCs w:val="32"/>
        </w:rPr>
        <w:t xml:space="preserve">сновным видом </w:t>
      </w:r>
      <w:r w:rsidR="00417077" w:rsidRPr="006F1C1D">
        <w:rPr>
          <w:sz w:val="32"/>
          <w:szCs w:val="32"/>
        </w:rPr>
        <w:t xml:space="preserve">его </w:t>
      </w:r>
      <w:r w:rsidRPr="006F1C1D">
        <w:rPr>
          <w:sz w:val="32"/>
          <w:szCs w:val="32"/>
        </w:rPr>
        <w:t>производимой продукции является выпуск ювелирных изделий.</w:t>
      </w:r>
    </w:p>
    <w:p w:rsidR="006F1C1D" w:rsidRPr="006F1C1D" w:rsidRDefault="006F1C1D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Общий объем выпуска продукции  в 2013 году увеличился более чем 12% по сравнению с  прошлым годом и составил 38</w:t>
      </w:r>
      <w:r w:rsidR="00417077">
        <w:rPr>
          <w:sz w:val="32"/>
          <w:szCs w:val="32"/>
        </w:rPr>
        <w:t>,</w:t>
      </w:r>
      <w:r w:rsidRPr="006F1C1D">
        <w:rPr>
          <w:sz w:val="32"/>
          <w:szCs w:val="32"/>
        </w:rPr>
        <w:t>1</w:t>
      </w:r>
      <w:r w:rsidR="00417077">
        <w:rPr>
          <w:sz w:val="32"/>
          <w:szCs w:val="32"/>
        </w:rPr>
        <w:t xml:space="preserve"> млн</w:t>
      </w:r>
      <w:r w:rsidRPr="006F1C1D">
        <w:rPr>
          <w:sz w:val="32"/>
          <w:szCs w:val="32"/>
        </w:rPr>
        <w:t>. рублей. А объем отгруженных товаров собственного производства, выполненных работ и услуг по району составил 48</w:t>
      </w:r>
      <w:r w:rsidR="00417077">
        <w:rPr>
          <w:sz w:val="32"/>
          <w:szCs w:val="32"/>
        </w:rPr>
        <w:t>,1 млн.</w:t>
      </w:r>
      <w:r w:rsidRPr="006F1C1D">
        <w:rPr>
          <w:sz w:val="32"/>
          <w:szCs w:val="32"/>
        </w:rPr>
        <w:t xml:space="preserve"> рублей, что на 14% больше чем в 2012 году. </w:t>
      </w:r>
    </w:p>
    <w:p w:rsidR="006F1C1D" w:rsidRPr="006F1C1D" w:rsidRDefault="006F1C1D" w:rsidP="006F1C1D">
      <w:pPr>
        <w:tabs>
          <w:tab w:val="left" w:pos="1335"/>
        </w:tabs>
        <w:jc w:val="both"/>
        <w:rPr>
          <w:b/>
          <w:sz w:val="32"/>
          <w:szCs w:val="32"/>
        </w:rPr>
      </w:pPr>
      <w:r w:rsidRPr="006F1C1D">
        <w:rPr>
          <w:sz w:val="32"/>
          <w:szCs w:val="32"/>
        </w:rPr>
        <w:t xml:space="preserve">        В то же время  ГУП «КХК», являясь единственным предприятием в районе по производству промышленной продукции, не в полной мере использует свои производственные мощности. На сегодняшний день они  загружены, можно сказать, только на 20-30%.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6F1C1D">
        <w:rPr>
          <w:b/>
          <w:sz w:val="32"/>
          <w:szCs w:val="32"/>
        </w:rPr>
        <w:t>Образование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Большая  работа  проводится  по укреплению  учебно-материальной базы  системы образования. Проведен  текущий  ремонт  во всех ОУ. Всего на ремонт  и  реконструкцию  зданий  </w:t>
      </w:r>
      <w:r w:rsidRPr="006F1C1D">
        <w:rPr>
          <w:sz w:val="32"/>
          <w:szCs w:val="32"/>
        </w:rPr>
        <w:lastRenderedPageBreak/>
        <w:t>ОУ  в 2013г  выделено  7</w:t>
      </w:r>
      <w:r w:rsidR="00417077">
        <w:rPr>
          <w:sz w:val="32"/>
          <w:szCs w:val="32"/>
        </w:rPr>
        <w:t>,</w:t>
      </w:r>
      <w:r w:rsidRPr="006F1C1D">
        <w:rPr>
          <w:sz w:val="32"/>
          <w:szCs w:val="32"/>
        </w:rPr>
        <w:t>88</w:t>
      </w:r>
      <w:r w:rsidR="00417077">
        <w:rPr>
          <w:sz w:val="32"/>
          <w:szCs w:val="32"/>
        </w:rPr>
        <w:t xml:space="preserve"> млн.</w:t>
      </w:r>
      <w:r w:rsidRPr="006F1C1D">
        <w:rPr>
          <w:sz w:val="32"/>
          <w:szCs w:val="32"/>
        </w:rPr>
        <w:t xml:space="preserve"> рублей, в  том числе  на ремонт ОУ  -4</w:t>
      </w:r>
      <w:r w:rsidR="00417077">
        <w:rPr>
          <w:sz w:val="32"/>
          <w:szCs w:val="32"/>
        </w:rPr>
        <w:t>,1 млн.</w:t>
      </w:r>
      <w:r w:rsidRPr="006F1C1D">
        <w:rPr>
          <w:sz w:val="32"/>
          <w:szCs w:val="32"/>
        </w:rPr>
        <w:t xml:space="preserve"> рублей, ДОУ -3</w:t>
      </w:r>
      <w:r w:rsidR="00417077">
        <w:rPr>
          <w:sz w:val="32"/>
          <w:szCs w:val="32"/>
        </w:rPr>
        <w:t>,</w:t>
      </w:r>
      <w:r w:rsidRPr="006F1C1D">
        <w:rPr>
          <w:sz w:val="32"/>
          <w:szCs w:val="32"/>
        </w:rPr>
        <w:t>85</w:t>
      </w:r>
      <w:r w:rsidR="00417077">
        <w:rPr>
          <w:sz w:val="32"/>
          <w:szCs w:val="32"/>
        </w:rPr>
        <w:t xml:space="preserve"> млн.</w:t>
      </w:r>
      <w:r w:rsidRPr="006F1C1D">
        <w:rPr>
          <w:sz w:val="32"/>
          <w:szCs w:val="32"/>
        </w:rPr>
        <w:t xml:space="preserve"> рублей</w:t>
      </w:r>
      <w:r w:rsidR="006C0CD7" w:rsidRPr="006F1C1D">
        <w:rPr>
          <w:sz w:val="32"/>
          <w:szCs w:val="32"/>
        </w:rPr>
        <w:t>,</w:t>
      </w:r>
    </w:p>
    <w:p w:rsidR="00097EF4" w:rsidRPr="006F1C1D" w:rsidRDefault="006C0CD7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 завершены  строительные  работы  зданий  ДОУ  в  с. Уркарах  и  Н-Уркарах  по  50 мест, реконструировано  здание  бывшей  школы  под ДОУ  в  с. </w:t>
      </w:r>
      <w:proofErr w:type="spellStart"/>
      <w:r w:rsidR="00097EF4" w:rsidRPr="006F1C1D">
        <w:rPr>
          <w:sz w:val="32"/>
          <w:szCs w:val="32"/>
        </w:rPr>
        <w:t>Дибгаши</w:t>
      </w:r>
      <w:proofErr w:type="spellEnd"/>
      <w:r w:rsidR="00097EF4" w:rsidRPr="006F1C1D">
        <w:rPr>
          <w:sz w:val="32"/>
          <w:szCs w:val="32"/>
        </w:rPr>
        <w:t xml:space="preserve">, часть здания администрации  на 25 мест  в  с. </w:t>
      </w:r>
      <w:proofErr w:type="spellStart"/>
      <w:r w:rsidR="00097EF4" w:rsidRPr="006F1C1D">
        <w:rPr>
          <w:sz w:val="32"/>
          <w:szCs w:val="32"/>
        </w:rPr>
        <w:t>Зубанчи</w:t>
      </w:r>
      <w:proofErr w:type="spellEnd"/>
      <w:r w:rsidR="00097EF4" w:rsidRPr="006F1C1D">
        <w:rPr>
          <w:sz w:val="32"/>
          <w:szCs w:val="32"/>
        </w:rPr>
        <w:t xml:space="preserve">, здание бывшего  комбината  художественных  изделий  </w:t>
      </w:r>
      <w:proofErr w:type="gramStart"/>
      <w:r w:rsidR="00097EF4" w:rsidRPr="006F1C1D">
        <w:rPr>
          <w:sz w:val="32"/>
          <w:szCs w:val="32"/>
        </w:rPr>
        <w:t>на</w:t>
      </w:r>
      <w:proofErr w:type="gramEnd"/>
      <w:r w:rsidR="00097EF4" w:rsidRPr="006F1C1D">
        <w:rPr>
          <w:sz w:val="32"/>
          <w:szCs w:val="32"/>
        </w:rPr>
        <w:t xml:space="preserve"> 25 мест  в с. Харбук.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Важнейшей  своей  задачей  мы  считаем  создание условий  во всех ОУ  с  тем, чтобы они  устойчиво  функционировали  в течение  учебного года. </w:t>
      </w:r>
      <w:r w:rsidR="00B97AE1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В  последнее  время  вошло в практику  оказание  спонсорской  помощи  школам. Так  братья  </w:t>
      </w:r>
      <w:proofErr w:type="spellStart"/>
      <w:r w:rsidRPr="006F1C1D">
        <w:rPr>
          <w:sz w:val="32"/>
          <w:szCs w:val="32"/>
        </w:rPr>
        <w:t>Куруцовы</w:t>
      </w:r>
      <w:proofErr w:type="spellEnd"/>
      <w:r w:rsidRPr="006F1C1D">
        <w:rPr>
          <w:sz w:val="32"/>
          <w:szCs w:val="32"/>
        </w:rPr>
        <w:t xml:space="preserve">  Магомед  и  </w:t>
      </w:r>
      <w:proofErr w:type="spellStart"/>
      <w:r w:rsidRPr="006F1C1D">
        <w:rPr>
          <w:sz w:val="32"/>
          <w:szCs w:val="32"/>
        </w:rPr>
        <w:t>Мухтар</w:t>
      </w:r>
      <w:proofErr w:type="spellEnd"/>
      <w:r w:rsidRPr="006F1C1D">
        <w:rPr>
          <w:sz w:val="32"/>
          <w:szCs w:val="32"/>
        </w:rPr>
        <w:t xml:space="preserve">  оказали  спонсорскую помощь  МКОУ  «</w:t>
      </w:r>
      <w:proofErr w:type="spellStart"/>
      <w:r w:rsidRPr="006F1C1D">
        <w:rPr>
          <w:sz w:val="32"/>
          <w:szCs w:val="32"/>
        </w:rPr>
        <w:t>Урхнищинская</w:t>
      </w:r>
      <w:proofErr w:type="spellEnd"/>
      <w:r w:rsidRPr="006F1C1D">
        <w:rPr>
          <w:sz w:val="32"/>
          <w:szCs w:val="32"/>
        </w:rPr>
        <w:t xml:space="preserve">  СОШ» в сумме  70</w:t>
      </w:r>
      <w:r w:rsidR="00417077">
        <w:rPr>
          <w:sz w:val="32"/>
          <w:szCs w:val="32"/>
        </w:rPr>
        <w:t xml:space="preserve"> тыс.</w:t>
      </w:r>
      <w:r w:rsidRPr="006F1C1D">
        <w:rPr>
          <w:sz w:val="32"/>
          <w:szCs w:val="32"/>
        </w:rPr>
        <w:t xml:space="preserve"> рублей, </w:t>
      </w:r>
      <w:r w:rsidR="0025585D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</w:t>
      </w:r>
      <w:r w:rsidR="0025585D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 «</w:t>
      </w:r>
      <w:proofErr w:type="spellStart"/>
      <w:r w:rsidRPr="006F1C1D">
        <w:rPr>
          <w:sz w:val="32"/>
          <w:szCs w:val="32"/>
        </w:rPr>
        <w:t>Кубачинская</w:t>
      </w:r>
      <w:proofErr w:type="spellEnd"/>
      <w:r w:rsidRPr="006F1C1D">
        <w:rPr>
          <w:sz w:val="32"/>
          <w:szCs w:val="32"/>
        </w:rPr>
        <w:t xml:space="preserve">  СОШ»</w:t>
      </w:r>
      <w:r w:rsidR="00901ED0" w:rsidRPr="006F1C1D">
        <w:rPr>
          <w:sz w:val="32"/>
          <w:szCs w:val="32"/>
        </w:rPr>
        <w:t xml:space="preserve"> -</w:t>
      </w:r>
      <w:r w:rsidRPr="006F1C1D">
        <w:rPr>
          <w:sz w:val="32"/>
          <w:szCs w:val="32"/>
        </w:rPr>
        <w:t xml:space="preserve"> </w:t>
      </w:r>
      <w:r w:rsidR="0025585D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 </w:t>
      </w:r>
      <w:proofErr w:type="spellStart"/>
      <w:r w:rsidRPr="006F1C1D">
        <w:rPr>
          <w:sz w:val="32"/>
          <w:szCs w:val="32"/>
        </w:rPr>
        <w:t>Мисриханов</w:t>
      </w:r>
      <w:proofErr w:type="spellEnd"/>
      <w:r w:rsidRPr="006F1C1D">
        <w:rPr>
          <w:sz w:val="32"/>
          <w:szCs w:val="32"/>
        </w:rPr>
        <w:t xml:space="preserve"> М. Ш.,</w:t>
      </w:r>
      <w:r w:rsidR="00901ED0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  «</w:t>
      </w:r>
      <w:proofErr w:type="spellStart"/>
      <w:r w:rsidRPr="006F1C1D">
        <w:rPr>
          <w:sz w:val="32"/>
          <w:szCs w:val="32"/>
        </w:rPr>
        <w:t>Кункинская</w:t>
      </w:r>
      <w:proofErr w:type="spellEnd"/>
      <w:r w:rsidRPr="006F1C1D">
        <w:rPr>
          <w:sz w:val="32"/>
          <w:szCs w:val="32"/>
        </w:rPr>
        <w:t xml:space="preserve"> СОШ  им. Г. Курбанова»  </w:t>
      </w:r>
      <w:r w:rsidR="00901ED0" w:rsidRPr="006F1C1D">
        <w:rPr>
          <w:sz w:val="32"/>
          <w:szCs w:val="32"/>
        </w:rPr>
        <w:t xml:space="preserve"> -</w:t>
      </w:r>
      <w:r w:rsidRPr="006F1C1D">
        <w:rPr>
          <w:sz w:val="32"/>
          <w:szCs w:val="32"/>
        </w:rPr>
        <w:t xml:space="preserve">   близкие  родственники  </w:t>
      </w:r>
      <w:proofErr w:type="spellStart"/>
      <w:r w:rsidRPr="006F1C1D">
        <w:rPr>
          <w:sz w:val="32"/>
          <w:szCs w:val="32"/>
        </w:rPr>
        <w:t>Гаруна</w:t>
      </w:r>
      <w:proofErr w:type="spellEnd"/>
      <w:r w:rsidRPr="006F1C1D">
        <w:rPr>
          <w:sz w:val="32"/>
          <w:szCs w:val="32"/>
        </w:rPr>
        <w:t xml:space="preserve">  Курбанова, </w:t>
      </w:r>
      <w:r w:rsidR="00901ED0" w:rsidRPr="006F1C1D">
        <w:rPr>
          <w:sz w:val="32"/>
          <w:szCs w:val="32"/>
        </w:rPr>
        <w:t xml:space="preserve"> «</w:t>
      </w:r>
      <w:proofErr w:type="spellStart"/>
      <w:r w:rsidR="00901ED0" w:rsidRPr="006F1C1D">
        <w:rPr>
          <w:sz w:val="32"/>
          <w:szCs w:val="32"/>
        </w:rPr>
        <w:t>Чишилинская</w:t>
      </w:r>
      <w:proofErr w:type="spellEnd"/>
      <w:r w:rsidR="00901ED0" w:rsidRPr="006F1C1D">
        <w:rPr>
          <w:sz w:val="32"/>
          <w:szCs w:val="32"/>
        </w:rPr>
        <w:t xml:space="preserve">  СОШ» - Рамазанов А. Г., </w:t>
      </w:r>
      <w:proofErr w:type="spellStart"/>
      <w:r w:rsidR="00901ED0" w:rsidRPr="006F1C1D">
        <w:rPr>
          <w:sz w:val="32"/>
          <w:szCs w:val="32"/>
        </w:rPr>
        <w:t>Пайзуллаев</w:t>
      </w:r>
      <w:proofErr w:type="spellEnd"/>
      <w:r w:rsidR="00901ED0" w:rsidRPr="006F1C1D">
        <w:rPr>
          <w:sz w:val="32"/>
          <w:szCs w:val="32"/>
        </w:rPr>
        <w:t xml:space="preserve"> М. Р., Гаджиев М. А.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Стало  традицией  на  день  празднования  Дня  учителя   подведение  итогов  конкурса  «Лучшее  образовательное учреждение  района», организованного  по нашей инициативе      с  призовым фондом 400</w:t>
      </w:r>
      <w:r w:rsidR="00417077">
        <w:rPr>
          <w:sz w:val="32"/>
          <w:szCs w:val="32"/>
        </w:rPr>
        <w:t xml:space="preserve"> тыс.</w:t>
      </w:r>
      <w:r w:rsidRPr="006F1C1D">
        <w:rPr>
          <w:sz w:val="32"/>
          <w:szCs w:val="32"/>
        </w:rPr>
        <w:t xml:space="preserve"> рублей.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Активное участие принимает  район  на республиканском  туре  ВОШ. В  2013-2014  учебном году  приняли участие  53 учащихся  школ района, из которых  стали победителями -3,  призерами -6.   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Среди  52  районов    РД   по итогам  республиканских олимпиад  наш район  занимает 10 место; среди  44  сельских  районов – 5 место;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>По  родному языку  и литературе  среди  всех районов и городов – 1 место.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Всех  победителей и призеров  олимпиад, учителей, подготовивших  победителей  и  призеров, как  и  в  предыдущие годы, будем   премировать    в  день  последнего звонка - 25 мая.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С  начала  года  проводится  целенаправленная работа  по подготовке выпускников 9-х  и 11-х  классов  к  качественной  сдаче  ЕГЭ  и  ГИА.</w:t>
      </w:r>
      <w:r w:rsidR="0025585D" w:rsidRPr="006F1C1D">
        <w:rPr>
          <w:sz w:val="32"/>
          <w:szCs w:val="32"/>
        </w:rPr>
        <w:t xml:space="preserve"> </w:t>
      </w:r>
      <w:r w:rsidR="00417077">
        <w:rPr>
          <w:sz w:val="32"/>
          <w:szCs w:val="32"/>
        </w:rPr>
        <w:t>Провели встречи-собрания с родителями уч-ся.</w:t>
      </w:r>
    </w:p>
    <w:p w:rsidR="00097EF4" w:rsidRPr="006F1C1D" w:rsidRDefault="00097EF4" w:rsidP="006F1C1D">
      <w:pPr>
        <w:shd w:val="clear" w:color="auto" w:fill="FFFFFF"/>
        <w:spacing w:before="5" w:line="317" w:lineRule="exact"/>
        <w:ind w:left="24" w:right="14" w:firstLine="709"/>
        <w:jc w:val="both"/>
        <w:rPr>
          <w:bCs/>
          <w:color w:val="000000"/>
          <w:spacing w:val="5"/>
          <w:sz w:val="32"/>
          <w:szCs w:val="32"/>
        </w:rPr>
      </w:pPr>
      <w:r w:rsidRPr="006F1C1D">
        <w:rPr>
          <w:b/>
          <w:bCs/>
          <w:i/>
          <w:color w:val="000000"/>
          <w:spacing w:val="5"/>
          <w:sz w:val="32"/>
          <w:szCs w:val="32"/>
        </w:rPr>
        <w:t>Основные проблемы</w:t>
      </w:r>
      <w:r w:rsidRPr="006F1C1D">
        <w:rPr>
          <w:bCs/>
          <w:color w:val="000000"/>
          <w:spacing w:val="5"/>
          <w:sz w:val="32"/>
          <w:szCs w:val="32"/>
        </w:rPr>
        <w:t xml:space="preserve"> в сфере    образования:</w:t>
      </w:r>
    </w:p>
    <w:p w:rsidR="00097EF4" w:rsidRPr="006F1C1D" w:rsidRDefault="00097EF4" w:rsidP="006F1C1D">
      <w:pPr>
        <w:shd w:val="clear" w:color="auto" w:fill="FFFFFF"/>
        <w:spacing w:before="5" w:line="317" w:lineRule="exact"/>
        <w:ind w:left="24" w:right="14" w:firstLine="709"/>
        <w:jc w:val="both"/>
        <w:rPr>
          <w:sz w:val="32"/>
          <w:szCs w:val="32"/>
        </w:rPr>
      </w:pPr>
      <w:r w:rsidRPr="006F1C1D">
        <w:rPr>
          <w:color w:val="000000"/>
          <w:spacing w:val="5"/>
          <w:sz w:val="32"/>
          <w:szCs w:val="32"/>
        </w:rPr>
        <w:t xml:space="preserve">-нехватка    квалифицированных    учителей    по английскому    языку,     </w:t>
      </w:r>
      <w:r w:rsidRPr="006F1C1D">
        <w:rPr>
          <w:color w:val="000000"/>
          <w:spacing w:val="-1"/>
          <w:sz w:val="32"/>
          <w:szCs w:val="32"/>
        </w:rPr>
        <w:t>информатике;</w:t>
      </w:r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sz w:val="32"/>
          <w:szCs w:val="32"/>
        </w:rPr>
      </w:pPr>
      <w:r w:rsidRPr="006F1C1D">
        <w:rPr>
          <w:color w:val="000000"/>
          <w:spacing w:val="4"/>
          <w:sz w:val="32"/>
          <w:szCs w:val="32"/>
        </w:rPr>
        <w:t>-нехватка дошкольных образовательных учреждений;</w:t>
      </w:r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b/>
          <w:bCs/>
          <w:color w:val="323232"/>
          <w:spacing w:val="7"/>
          <w:sz w:val="32"/>
          <w:szCs w:val="32"/>
          <w:u w:val="single"/>
        </w:rPr>
      </w:pPr>
      <w:r w:rsidRPr="006F1C1D">
        <w:rPr>
          <w:color w:val="000000"/>
          <w:spacing w:val="5"/>
          <w:sz w:val="32"/>
          <w:szCs w:val="32"/>
        </w:rPr>
        <w:lastRenderedPageBreak/>
        <w:t xml:space="preserve">-9 общеобразовательных   школ   не    соответствуют   нормам   САН </w:t>
      </w:r>
      <w:proofErr w:type="spellStart"/>
      <w:r w:rsidRPr="006F1C1D">
        <w:rPr>
          <w:color w:val="000000"/>
          <w:spacing w:val="5"/>
          <w:sz w:val="32"/>
          <w:szCs w:val="32"/>
        </w:rPr>
        <w:t>ПиН</w:t>
      </w:r>
      <w:proofErr w:type="spellEnd"/>
      <w:r w:rsidRPr="006F1C1D">
        <w:rPr>
          <w:color w:val="000000"/>
          <w:spacing w:val="5"/>
          <w:sz w:val="32"/>
          <w:szCs w:val="32"/>
        </w:rPr>
        <w:t>, находятся в аварийном состоянии   и нуждаются в капитальном ремонте.</w:t>
      </w:r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32"/>
          <w:szCs w:val="32"/>
        </w:rPr>
      </w:pPr>
      <w:r w:rsidRPr="006F1C1D">
        <w:rPr>
          <w:b/>
          <w:i/>
          <w:color w:val="000000"/>
          <w:spacing w:val="5"/>
          <w:sz w:val="32"/>
          <w:szCs w:val="32"/>
        </w:rPr>
        <w:t>Приоритетные направления</w:t>
      </w:r>
      <w:r w:rsidRPr="006F1C1D">
        <w:rPr>
          <w:color w:val="000000"/>
          <w:spacing w:val="5"/>
          <w:sz w:val="32"/>
          <w:szCs w:val="32"/>
        </w:rPr>
        <w:t xml:space="preserve"> деятельности на 2013 и 2014 годы:</w:t>
      </w:r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32"/>
          <w:szCs w:val="32"/>
        </w:rPr>
      </w:pPr>
      <w:r w:rsidRPr="006F1C1D">
        <w:rPr>
          <w:color w:val="000000"/>
          <w:spacing w:val="5"/>
          <w:sz w:val="32"/>
          <w:szCs w:val="32"/>
        </w:rPr>
        <w:t xml:space="preserve">- обеспечение школ района квалифицированными </w:t>
      </w:r>
      <w:proofErr w:type="spellStart"/>
      <w:r w:rsidRPr="006F1C1D">
        <w:rPr>
          <w:color w:val="000000"/>
          <w:spacing w:val="5"/>
          <w:sz w:val="32"/>
          <w:szCs w:val="32"/>
        </w:rPr>
        <w:t>пед</w:t>
      </w:r>
      <w:proofErr w:type="spellEnd"/>
      <w:r w:rsidRPr="006F1C1D">
        <w:rPr>
          <w:color w:val="000000"/>
          <w:spacing w:val="5"/>
          <w:sz w:val="32"/>
          <w:szCs w:val="32"/>
        </w:rPr>
        <w:t>. кадрами.</w:t>
      </w:r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color w:val="000000"/>
          <w:spacing w:val="5"/>
          <w:sz w:val="32"/>
          <w:szCs w:val="32"/>
        </w:rPr>
      </w:pPr>
      <w:proofErr w:type="gramStart"/>
      <w:r w:rsidRPr="006F1C1D">
        <w:rPr>
          <w:color w:val="000000"/>
          <w:spacing w:val="5"/>
          <w:sz w:val="32"/>
          <w:szCs w:val="32"/>
        </w:rPr>
        <w:t>- ввод в эксплуатацию дошкольных образовательных учреждений в</w:t>
      </w:r>
      <w:r w:rsidRPr="006F1C1D">
        <w:rPr>
          <w:color w:val="000000"/>
          <w:spacing w:val="5"/>
          <w:sz w:val="32"/>
          <w:szCs w:val="32"/>
        </w:rPr>
        <w:br/>
        <w:t xml:space="preserve">            с.с. Уркарах, Н-Уркарах, </w:t>
      </w:r>
      <w:proofErr w:type="spellStart"/>
      <w:r w:rsidRPr="006F1C1D">
        <w:rPr>
          <w:color w:val="000000"/>
          <w:spacing w:val="5"/>
          <w:sz w:val="32"/>
          <w:szCs w:val="32"/>
        </w:rPr>
        <w:t>Зубанчи</w:t>
      </w:r>
      <w:proofErr w:type="spellEnd"/>
      <w:r w:rsidRPr="006F1C1D">
        <w:rPr>
          <w:color w:val="000000"/>
          <w:spacing w:val="5"/>
          <w:sz w:val="32"/>
          <w:szCs w:val="32"/>
        </w:rPr>
        <w:t xml:space="preserve">, </w:t>
      </w:r>
      <w:proofErr w:type="spellStart"/>
      <w:r w:rsidRPr="006F1C1D">
        <w:rPr>
          <w:color w:val="000000"/>
          <w:spacing w:val="5"/>
          <w:sz w:val="32"/>
          <w:szCs w:val="32"/>
        </w:rPr>
        <w:t>Дибгаши</w:t>
      </w:r>
      <w:proofErr w:type="spellEnd"/>
      <w:r w:rsidRPr="006F1C1D">
        <w:rPr>
          <w:color w:val="000000"/>
          <w:spacing w:val="5"/>
          <w:sz w:val="32"/>
          <w:szCs w:val="32"/>
        </w:rPr>
        <w:t>, Харбук.</w:t>
      </w:r>
      <w:proofErr w:type="gramEnd"/>
    </w:p>
    <w:p w:rsidR="00097EF4" w:rsidRPr="006F1C1D" w:rsidRDefault="00097EF4" w:rsidP="006F1C1D">
      <w:pPr>
        <w:shd w:val="clear" w:color="auto" w:fill="FFFFFF"/>
        <w:spacing w:line="317" w:lineRule="exact"/>
        <w:ind w:left="38" w:firstLine="709"/>
        <w:jc w:val="both"/>
        <w:rPr>
          <w:sz w:val="32"/>
          <w:szCs w:val="32"/>
        </w:rPr>
      </w:pPr>
      <w:r w:rsidRPr="006F1C1D">
        <w:rPr>
          <w:color w:val="000000"/>
          <w:spacing w:val="5"/>
          <w:sz w:val="32"/>
          <w:szCs w:val="32"/>
        </w:rPr>
        <w:t>- проведение капитального ремонта всех ветхих школ района.</w:t>
      </w:r>
      <w:r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2"/>
          <w:szCs w:val="32"/>
        </w:rPr>
      </w:pPr>
      <w:r w:rsidRPr="006F1C1D">
        <w:rPr>
          <w:b/>
          <w:sz w:val="32"/>
          <w:szCs w:val="32"/>
        </w:rPr>
        <w:t>Здравоохранение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Здоровье граждан всегда было приоритетным направлением  нашей работы. </w:t>
      </w:r>
      <w:r w:rsidR="0025585D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За 2013 год в районе родилось 678 детей, правда, по сравнению с 2012 годом </w:t>
      </w:r>
      <w:proofErr w:type="gramStart"/>
      <w:r w:rsidRPr="006F1C1D">
        <w:rPr>
          <w:sz w:val="32"/>
          <w:szCs w:val="32"/>
        </w:rPr>
        <w:t xml:space="preserve">( </w:t>
      </w:r>
      <w:proofErr w:type="gramEnd"/>
      <w:r w:rsidRPr="006F1C1D">
        <w:rPr>
          <w:sz w:val="32"/>
          <w:szCs w:val="32"/>
        </w:rPr>
        <w:t>722 детей) произошло некоторое снижение, а 295 пар создали новые семьи</w:t>
      </w:r>
      <w:r w:rsidR="0025585D" w:rsidRPr="006F1C1D">
        <w:rPr>
          <w:sz w:val="32"/>
          <w:szCs w:val="32"/>
        </w:rPr>
        <w:t>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Обслуживают население района 78 врач</w:t>
      </w:r>
      <w:r w:rsidR="00417077">
        <w:rPr>
          <w:sz w:val="32"/>
          <w:szCs w:val="32"/>
        </w:rPr>
        <w:t>ей</w:t>
      </w:r>
      <w:r w:rsidRPr="006F1C1D">
        <w:rPr>
          <w:sz w:val="32"/>
          <w:szCs w:val="32"/>
        </w:rPr>
        <w:t xml:space="preserve"> с высшим образованием и 535 работников со средним медицинским образованием.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Число коек в муниципальных учреждениях здравоохранения – 250.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Обеспеченность койками (коек на 10 тыс. населения) - 68,5.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Обеспеченность: врачами -21,67,  когда по республике 39,5.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средним медицинским персоналом – 134,4, а по -  республике 82,5.</w:t>
      </w:r>
      <w:r w:rsidR="0025585D" w:rsidRPr="006F1C1D">
        <w:rPr>
          <w:sz w:val="32"/>
          <w:szCs w:val="32"/>
        </w:rPr>
        <w:t xml:space="preserve"> </w:t>
      </w:r>
    </w:p>
    <w:p w:rsidR="00097EF4" w:rsidRPr="006F1C1D" w:rsidRDefault="00164634" w:rsidP="006F1C1D">
      <w:pPr>
        <w:pStyle w:val="a5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</w:t>
      </w:r>
      <w:r w:rsidR="00097EF4" w:rsidRPr="006F1C1D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      В</w:t>
      </w:r>
      <w:r w:rsidR="00097EF4" w:rsidRPr="006F1C1D">
        <w:rPr>
          <w:sz w:val="32"/>
          <w:szCs w:val="32"/>
        </w:rPr>
        <w:t xml:space="preserve">ыполнен капитальный ремонт операционного блока хирургического отделения на сумму - 2,2 млн. руб.,  </w:t>
      </w:r>
      <w:r w:rsidR="00B97AE1" w:rsidRPr="006F1C1D">
        <w:rPr>
          <w:sz w:val="32"/>
          <w:szCs w:val="32"/>
        </w:rPr>
        <w:t xml:space="preserve"> </w:t>
      </w:r>
      <w:r w:rsidR="00E801FF" w:rsidRPr="006F1C1D">
        <w:rPr>
          <w:sz w:val="32"/>
          <w:szCs w:val="32"/>
        </w:rPr>
        <w:t>в</w:t>
      </w:r>
      <w:r w:rsidR="00097EF4" w:rsidRPr="006F1C1D">
        <w:rPr>
          <w:sz w:val="32"/>
          <w:szCs w:val="32"/>
        </w:rPr>
        <w:t>ыполнен текущий ремонт во всех структурных подразделениях ЛПУ на сумму -1,3 млн. рублей</w:t>
      </w:r>
      <w:proofErr w:type="gramStart"/>
      <w:r w:rsidR="0025585D" w:rsidRPr="006F1C1D">
        <w:rPr>
          <w:sz w:val="32"/>
          <w:szCs w:val="32"/>
        </w:rPr>
        <w:t xml:space="preserve"> ,</w:t>
      </w:r>
      <w:proofErr w:type="gramEnd"/>
      <w:r w:rsidR="00097EF4" w:rsidRPr="006F1C1D">
        <w:rPr>
          <w:sz w:val="32"/>
          <w:szCs w:val="32"/>
        </w:rPr>
        <w:t xml:space="preserve"> приобретено медицинское оборудование на сумму - </w:t>
      </w:r>
      <w:r w:rsidR="00E801FF" w:rsidRPr="006F1C1D">
        <w:rPr>
          <w:sz w:val="32"/>
          <w:szCs w:val="32"/>
        </w:rPr>
        <w:t>4</w:t>
      </w:r>
      <w:r w:rsidR="00097EF4" w:rsidRPr="006F1C1D">
        <w:rPr>
          <w:sz w:val="32"/>
          <w:szCs w:val="32"/>
        </w:rPr>
        <w:t>,</w:t>
      </w:r>
      <w:r w:rsidR="00E801FF" w:rsidRPr="006F1C1D">
        <w:rPr>
          <w:sz w:val="32"/>
          <w:szCs w:val="32"/>
        </w:rPr>
        <w:t>6</w:t>
      </w:r>
      <w:r w:rsidR="00097EF4" w:rsidRPr="006F1C1D">
        <w:rPr>
          <w:sz w:val="32"/>
          <w:szCs w:val="32"/>
        </w:rPr>
        <w:t xml:space="preserve"> млн. руб. </w:t>
      </w:r>
      <w:r w:rsidR="00E801FF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pStyle w:val="a5"/>
        <w:jc w:val="both"/>
        <w:rPr>
          <w:b/>
          <w:bCs/>
          <w:sz w:val="32"/>
          <w:szCs w:val="32"/>
        </w:rPr>
      </w:pPr>
      <w:r w:rsidRPr="006F1C1D">
        <w:rPr>
          <w:sz w:val="32"/>
          <w:szCs w:val="32"/>
        </w:rPr>
        <w:t xml:space="preserve">         Общий объем расходов из федерального бюджета на здравоохранение района в 2013 году составил 131 млн. рублей.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6F1C1D">
        <w:rPr>
          <w:b/>
          <w:bCs/>
          <w:sz w:val="32"/>
          <w:szCs w:val="32"/>
        </w:rPr>
        <w:t>Культура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bCs/>
          <w:sz w:val="32"/>
          <w:szCs w:val="32"/>
        </w:rPr>
        <w:t xml:space="preserve">Общий объем расходов бюджета муниципального образования на культуру составило </w:t>
      </w:r>
      <w:r w:rsidRPr="006F1C1D">
        <w:rPr>
          <w:sz w:val="32"/>
          <w:szCs w:val="32"/>
        </w:rPr>
        <w:t>18</w:t>
      </w:r>
      <w:r w:rsidR="00417077">
        <w:rPr>
          <w:sz w:val="32"/>
          <w:szCs w:val="32"/>
        </w:rPr>
        <w:t>,1 млн</w:t>
      </w:r>
      <w:r w:rsidRPr="006F1C1D">
        <w:rPr>
          <w:bCs/>
          <w:sz w:val="32"/>
          <w:szCs w:val="32"/>
        </w:rPr>
        <w:t xml:space="preserve">. руб., в том числе на увеличение стоимости основных средств </w:t>
      </w:r>
      <w:r w:rsidRPr="006F1C1D">
        <w:rPr>
          <w:sz w:val="32"/>
          <w:szCs w:val="32"/>
        </w:rPr>
        <w:t xml:space="preserve">80,5 </w:t>
      </w:r>
      <w:r w:rsidRPr="006F1C1D">
        <w:rPr>
          <w:bCs/>
          <w:sz w:val="32"/>
          <w:szCs w:val="32"/>
        </w:rPr>
        <w:t>тыс. руб., что составляет 0,5 % от общего объема.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ab/>
        <w:t xml:space="preserve">Сеть учреждений культуры МО "Дахадаевский район" представлена 86 учреждениями, в том  числе:  43 библиотеки, 43 учреждения культурно - досугового типа. Мощность учреждений клубного типа 7249 посадочных мест. Обеспеченность </w:t>
      </w:r>
      <w:r w:rsidRPr="006F1C1D">
        <w:rPr>
          <w:sz w:val="32"/>
          <w:szCs w:val="32"/>
        </w:rPr>
        <w:lastRenderedPageBreak/>
        <w:t>учреждениями культуры составляет 80%.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В сфере культуры и искусства района трудятся более 235 человек, из них-14 заслуженных работников культуры РД.</w:t>
      </w:r>
    </w:p>
    <w:p w:rsidR="00164634" w:rsidRPr="006F1C1D" w:rsidRDefault="00097EF4" w:rsidP="006F1C1D">
      <w:pPr>
        <w:pStyle w:val="a5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В настоящее время администрация МО «Дахадаевский район» и учреждения культуры района готовятся к открытию центра традиционной культуры народов России в мае 2014г.</w:t>
      </w:r>
      <w:r w:rsidR="0062770B" w:rsidRPr="006F1C1D">
        <w:rPr>
          <w:sz w:val="32"/>
          <w:szCs w:val="32"/>
        </w:rPr>
        <w:t xml:space="preserve"> </w:t>
      </w:r>
    </w:p>
    <w:p w:rsidR="00164634" w:rsidRPr="006F1C1D" w:rsidRDefault="00164634" w:rsidP="006F1C1D">
      <w:pPr>
        <w:pStyle w:val="a5"/>
        <w:jc w:val="both"/>
        <w:rPr>
          <w:sz w:val="32"/>
          <w:szCs w:val="32"/>
        </w:rPr>
      </w:pPr>
      <w:r w:rsidRPr="006F1C1D">
        <w:rPr>
          <w:b/>
          <w:i/>
          <w:sz w:val="32"/>
          <w:szCs w:val="32"/>
        </w:rPr>
        <w:t>Приоритетными направлениями</w:t>
      </w:r>
      <w:r w:rsidRPr="006F1C1D">
        <w:rPr>
          <w:sz w:val="32"/>
          <w:szCs w:val="32"/>
        </w:rPr>
        <w:t xml:space="preserve"> деятельности на 2014-2015 г. являются:  </w:t>
      </w:r>
    </w:p>
    <w:p w:rsidR="00164634" w:rsidRPr="006F1C1D" w:rsidRDefault="00164634" w:rsidP="006F1C1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Обеспечение достойной оплаты труда </w:t>
      </w:r>
      <w:proofErr w:type="spellStart"/>
      <w:r w:rsidRPr="006F1C1D">
        <w:rPr>
          <w:sz w:val="32"/>
          <w:szCs w:val="32"/>
        </w:rPr>
        <w:t>раб-в</w:t>
      </w:r>
      <w:proofErr w:type="spellEnd"/>
      <w:r w:rsidRPr="006F1C1D">
        <w:rPr>
          <w:sz w:val="32"/>
          <w:szCs w:val="32"/>
        </w:rPr>
        <w:t xml:space="preserve"> учреждений культуры;</w:t>
      </w:r>
    </w:p>
    <w:p w:rsidR="00164634" w:rsidRPr="006F1C1D" w:rsidRDefault="00164634" w:rsidP="006F1C1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Планирование и осуществление ремонта зданий учреждений культуры;</w:t>
      </w:r>
    </w:p>
    <w:p w:rsidR="00164634" w:rsidRPr="006F1C1D" w:rsidRDefault="00164634" w:rsidP="006F1C1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F1C1D">
        <w:rPr>
          <w:sz w:val="32"/>
          <w:szCs w:val="32"/>
        </w:rPr>
        <w:t>Реконструкция районного Дома культуры;</w:t>
      </w:r>
    </w:p>
    <w:p w:rsidR="00097EF4" w:rsidRPr="006F1C1D" w:rsidRDefault="00164634" w:rsidP="006F1C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Создание Центра традиционной культуры в районе.</w:t>
      </w:r>
    </w:p>
    <w:p w:rsidR="00097EF4" w:rsidRPr="006F1C1D" w:rsidRDefault="00097EF4" w:rsidP="006F1C1D">
      <w:pPr>
        <w:pStyle w:val="20"/>
        <w:framePr w:h="190" w:wrap="notBeside" w:vAnchor="text" w:hAnchor="margin" w:x="4425" w:y="6583"/>
        <w:shd w:val="clear" w:color="auto" w:fill="auto"/>
        <w:spacing w:line="190" w:lineRule="exact"/>
        <w:ind w:left="10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32"/>
          <w:szCs w:val="32"/>
        </w:rPr>
      </w:pPr>
      <w:r w:rsidRPr="006F1C1D">
        <w:rPr>
          <w:b/>
          <w:bCs/>
          <w:iCs/>
          <w:sz w:val="32"/>
          <w:szCs w:val="32"/>
        </w:rPr>
        <w:t>Физическая культура и спорт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Для  развития   физической культуры и спорта в районе имеются 56 спортивных сооружений, в т.ч. спортивный комплекс, стадион, 14 спортивных залов и 40 спортивных площадок. Для подготовки талантливых спортсменов и достижения высоких показателей в районе функционируют 2 ДЮСШ.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В управлении ФК и спорта в настоящее время работают 61 специалист</w:t>
      </w:r>
      <w:r w:rsidR="000F7894">
        <w:rPr>
          <w:sz w:val="32"/>
          <w:szCs w:val="32"/>
        </w:rPr>
        <w:t xml:space="preserve">: </w:t>
      </w:r>
      <w:r w:rsidRPr="006F1C1D">
        <w:rPr>
          <w:sz w:val="32"/>
          <w:szCs w:val="32"/>
        </w:rPr>
        <w:t>с</w:t>
      </w:r>
      <w:r w:rsidR="000F7894">
        <w:rPr>
          <w:sz w:val="32"/>
          <w:szCs w:val="32"/>
        </w:rPr>
        <w:t xml:space="preserve"> </w:t>
      </w:r>
      <w:r w:rsidRPr="006F1C1D">
        <w:rPr>
          <w:sz w:val="32"/>
          <w:szCs w:val="32"/>
        </w:rPr>
        <w:t xml:space="preserve">высшим образованием -  30, в том числе </w:t>
      </w:r>
      <w:proofErr w:type="gramStart"/>
      <w:r w:rsidRPr="006F1C1D">
        <w:rPr>
          <w:sz w:val="32"/>
          <w:szCs w:val="32"/>
        </w:rPr>
        <w:t>физкультурных</w:t>
      </w:r>
      <w:proofErr w:type="gramEnd"/>
      <w:r w:rsidRPr="006F1C1D">
        <w:rPr>
          <w:sz w:val="32"/>
          <w:szCs w:val="32"/>
        </w:rPr>
        <w:t xml:space="preserve"> – 15, среднее специальное  -  14; </w:t>
      </w:r>
      <w:r w:rsidR="00164634" w:rsidRPr="006F1C1D">
        <w:rPr>
          <w:sz w:val="32"/>
          <w:szCs w:val="32"/>
        </w:rPr>
        <w:t>в</w:t>
      </w:r>
      <w:r w:rsidRPr="006F1C1D">
        <w:rPr>
          <w:sz w:val="32"/>
          <w:szCs w:val="32"/>
        </w:rPr>
        <w:t xml:space="preserve"> их числе 3 специалиста высшей квалификационной категории, 12 – 1 категории и 29 – без категории.</w:t>
      </w:r>
      <w:r w:rsidR="0062770B" w:rsidRPr="006F1C1D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В целях дальнейшего развития спорта в районе в 2013году построены и сданы в эксплуатацию: </w:t>
      </w:r>
    </w:p>
    <w:p w:rsidR="00097EF4" w:rsidRPr="000F7894" w:rsidRDefault="000F7894" w:rsidP="000F78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sz w:val="32"/>
          <w:szCs w:val="32"/>
        </w:rPr>
      </w:pPr>
      <w:r w:rsidRPr="000F7894">
        <w:rPr>
          <w:sz w:val="32"/>
          <w:szCs w:val="32"/>
        </w:rPr>
        <w:t xml:space="preserve"> С</w:t>
      </w:r>
      <w:r w:rsidR="00097EF4" w:rsidRPr="000F7894">
        <w:rPr>
          <w:sz w:val="32"/>
          <w:szCs w:val="32"/>
        </w:rPr>
        <w:t xml:space="preserve">портивный зал в </w:t>
      </w:r>
      <w:proofErr w:type="spellStart"/>
      <w:r w:rsidR="00097EF4" w:rsidRPr="000F7894">
        <w:rPr>
          <w:sz w:val="32"/>
          <w:szCs w:val="32"/>
        </w:rPr>
        <w:t>с</w:t>
      </w:r>
      <w:proofErr w:type="gramStart"/>
      <w:r w:rsidR="00097EF4" w:rsidRPr="000F7894">
        <w:rPr>
          <w:sz w:val="32"/>
          <w:szCs w:val="32"/>
        </w:rPr>
        <w:t>.М</w:t>
      </w:r>
      <w:proofErr w:type="gramEnd"/>
      <w:r w:rsidR="00097EF4" w:rsidRPr="000F7894">
        <w:rPr>
          <w:sz w:val="32"/>
          <w:szCs w:val="32"/>
        </w:rPr>
        <w:t>еусиша</w:t>
      </w:r>
      <w:proofErr w:type="spellEnd"/>
      <w:r w:rsidR="00097EF4" w:rsidRPr="000F7894">
        <w:rPr>
          <w:sz w:val="32"/>
          <w:szCs w:val="32"/>
        </w:rPr>
        <w:t xml:space="preserve">.                                                                   2. Заложены фундаменты для спортивных залов в селах </w:t>
      </w:r>
      <w:proofErr w:type="spellStart"/>
      <w:r w:rsidR="00097EF4" w:rsidRPr="000F7894">
        <w:rPr>
          <w:sz w:val="32"/>
          <w:szCs w:val="32"/>
        </w:rPr>
        <w:t>Зубанчи</w:t>
      </w:r>
      <w:proofErr w:type="spellEnd"/>
      <w:r w:rsidR="00097EF4" w:rsidRPr="000F7894">
        <w:rPr>
          <w:sz w:val="32"/>
          <w:szCs w:val="32"/>
        </w:rPr>
        <w:t xml:space="preserve">, </w:t>
      </w:r>
      <w:proofErr w:type="spellStart"/>
      <w:r w:rsidR="00097EF4" w:rsidRPr="000F7894">
        <w:rPr>
          <w:sz w:val="32"/>
          <w:szCs w:val="32"/>
        </w:rPr>
        <w:t>Шаласи</w:t>
      </w:r>
      <w:proofErr w:type="spellEnd"/>
      <w:r w:rsidR="00097EF4" w:rsidRPr="000F7894">
        <w:rPr>
          <w:sz w:val="32"/>
          <w:szCs w:val="32"/>
        </w:rPr>
        <w:t xml:space="preserve">, </w:t>
      </w:r>
      <w:proofErr w:type="spellStart"/>
      <w:r w:rsidR="00097EF4" w:rsidRPr="000F7894">
        <w:rPr>
          <w:sz w:val="32"/>
          <w:szCs w:val="32"/>
        </w:rPr>
        <w:t>Цизгари</w:t>
      </w:r>
      <w:proofErr w:type="spellEnd"/>
      <w:r w:rsidR="00097EF4" w:rsidRPr="000F7894">
        <w:rPr>
          <w:sz w:val="32"/>
          <w:szCs w:val="32"/>
        </w:rPr>
        <w:t xml:space="preserve">, </w:t>
      </w:r>
      <w:proofErr w:type="spellStart"/>
      <w:r w:rsidR="00097EF4" w:rsidRPr="000F7894">
        <w:rPr>
          <w:sz w:val="32"/>
          <w:szCs w:val="32"/>
        </w:rPr>
        <w:t>Ираги</w:t>
      </w:r>
      <w:proofErr w:type="spellEnd"/>
      <w:r w:rsidR="00097EF4" w:rsidRPr="000F7894">
        <w:rPr>
          <w:sz w:val="32"/>
          <w:szCs w:val="32"/>
        </w:rPr>
        <w:t xml:space="preserve"> и </w:t>
      </w:r>
      <w:proofErr w:type="spellStart"/>
      <w:r w:rsidR="00097EF4" w:rsidRPr="000F7894">
        <w:rPr>
          <w:sz w:val="32"/>
          <w:szCs w:val="32"/>
        </w:rPr>
        <w:t>Урари</w:t>
      </w:r>
      <w:proofErr w:type="spellEnd"/>
      <w:r w:rsidR="00097EF4" w:rsidRPr="000F7894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</w:t>
      </w:r>
      <w:r w:rsidR="00097EF4" w:rsidRPr="000F7894">
        <w:rPr>
          <w:sz w:val="32"/>
          <w:szCs w:val="32"/>
        </w:rPr>
        <w:t xml:space="preserve">3. Включено в Республиканскую программу строительство физкультурно-оздоровительного комплекса </w:t>
      </w:r>
      <w:proofErr w:type="gramStart"/>
      <w:r w:rsidR="00097EF4" w:rsidRPr="000F7894">
        <w:rPr>
          <w:sz w:val="32"/>
          <w:szCs w:val="32"/>
        </w:rPr>
        <w:t>в</w:t>
      </w:r>
      <w:proofErr w:type="gramEnd"/>
      <w:r w:rsidR="00097EF4" w:rsidRPr="000F7894">
        <w:rPr>
          <w:sz w:val="32"/>
          <w:szCs w:val="32"/>
        </w:rPr>
        <w:t xml:space="preserve"> с. Кища.</w:t>
      </w:r>
      <w:r w:rsidR="0062770B" w:rsidRPr="000F7894">
        <w:rPr>
          <w:sz w:val="32"/>
          <w:szCs w:val="32"/>
        </w:rPr>
        <w:t xml:space="preserve"> </w:t>
      </w:r>
    </w:p>
    <w:p w:rsidR="00097EF4" w:rsidRPr="006F1C1D" w:rsidRDefault="00097EF4" w:rsidP="006F1C1D">
      <w:pPr>
        <w:jc w:val="both"/>
        <w:rPr>
          <w:b/>
          <w:i/>
          <w:sz w:val="32"/>
          <w:szCs w:val="32"/>
        </w:rPr>
      </w:pPr>
      <w:r w:rsidRPr="006F1C1D">
        <w:rPr>
          <w:b/>
          <w:i/>
          <w:sz w:val="32"/>
          <w:szCs w:val="32"/>
        </w:rPr>
        <w:t>Успехи:</w:t>
      </w:r>
      <w:r w:rsidR="009E2F4B" w:rsidRPr="006F1C1D">
        <w:rPr>
          <w:sz w:val="32"/>
          <w:szCs w:val="32"/>
        </w:rPr>
        <w:t xml:space="preserve">      В боксе из учеников 10-11классов:                                                                  </w:t>
      </w:r>
    </w:p>
    <w:p w:rsidR="00164634" w:rsidRPr="006F1C1D" w:rsidRDefault="000F7894" w:rsidP="006F1C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64634" w:rsidRPr="006F1C1D">
        <w:rPr>
          <w:sz w:val="32"/>
          <w:szCs w:val="32"/>
        </w:rPr>
        <w:t xml:space="preserve">1.Курбанов </w:t>
      </w:r>
      <w:proofErr w:type="spellStart"/>
      <w:r w:rsidR="00164634" w:rsidRPr="006F1C1D">
        <w:rPr>
          <w:sz w:val="32"/>
          <w:szCs w:val="32"/>
        </w:rPr>
        <w:t>Саидулла</w:t>
      </w:r>
      <w:proofErr w:type="spellEnd"/>
      <w:r w:rsidR="00164634" w:rsidRPr="006F1C1D">
        <w:rPr>
          <w:sz w:val="32"/>
          <w:szCs w:val="32"/>
        </w:rPr>
        <w:t xml:space="preserve"> из </w:t>
      </w:r>
      <w:proofErr w:type="spellStart"/>
      <w:r w:rsidR="00164634" w:rsidRPr="006F1C1D">
        <w:rPr>
          <w:sz w:val="32"/>
          <w:szCs w:val="32"/>
        </w:rPr>
        <w:t>с</w:t>
      </w:r>
      <w:proofErr w:type="gramStart"/>
      <w:r w:rsidR="00164634" w:rsidRPr="006F1C1D">
        <w:rPr>
          <w:sz w:val="32"/>
          <w:szCs w:val="32"/>
        </w:rPr>
        <w:t>.Д</w:t>
      </w:r>
      <w:proofErr w:type="gramEnd"/>
      <w:r w:rsidR="00164634" w:rsidRPr="006F1C1D">
        <w:rPr>
          <w:sz w:val="32"/>
          <w:szCs w:val="32"/>
        </w:rPr>
        <w:t>ибгалик</w:t>
      </w:r>
      <w:proofErr w:type="spellEnd"/>
      <w:r w:rsidR="00164634" w:rsidRPr="006F1C1D">
        <w:rPr>
          <w:sz w:val="32"/>
          <w:szCs w:val="32"/>
        </w:rPr>
        <w:t xml:space="preserve"> стал чемпионом Дагестана в </w:t>
      </w:r>
      <w:r>
        <w:rPr>
          <w:sz w:val="32"/>
          <w:szCs w:val="32"/>
        </w:rPr>
        <w:t xml:space="preserve">    </w:t>
      </w:r>
      <w:r w:rsidR="00164634" w:rsidRPr="006F1C1D">
        <w:rPr>
          <w:sz w:val="32"/>
          <w:szCs w:val="32"/>
        </w:rPr>
        <w:t>весе   70 кг</w:t>
      </w:r>
      <w:r>
        <w:rPr>
          <w:sz w:val="32"/>
          <w:szCs w:val="32"/>
        </w:rPr>
        <w:t>;</w:t>
      </w:r>
      <w:r w:rsidR="00164634" w:rsidRPr="006F1C1D">
        <w:rPr>
          <w:sz w:val="32"/>
          <w:szCs w:val="32"/>
        </w:rPr>
        <w:t xml:space="preserve"> </w:t>
      </w:r>
      <w:r w:rsidR="009E2F4B" w:rsidRPr="006F1C1D">
        <w:rPr>
          <w:sz w:val="32"/>
          <w:szCs w:val="32"/>
        </w:rPr>
        <w:t xml:space="preserve"> </w:t>
      </w:r>
    </w:p>
    <w:p w:rsidR="00097EF4" w:rsidRPr="006F1C1D" w:rsidRDefault="00164634" w:rsidP="006F1C1D">
      <w:pPr>
        <w:ind w:left="36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2.</w:t>
      </w:r>
      <w:r w:rsidR="00097EF4" w:rsidRPr="006F1C1D">
        <w:rPr>
          <w:sz w:val="32"/>
          <w:szCs w:val="32"/>
        </w:rPr>
        <w:t xml:space="preserve">Алибеков </w:t>
      </w:r>
      <w:proofErr w:type="spellStart"/>
      <w:r w:rsidR="00097EF4" w:rsidRPr="006F1C1D">
        <w:rPr>
          <w:sz w:val="32"/>
          <w:szCs w:val="32"/>
        </w:rPr>
        <w:t>Саидулла</w:t>
      </w:r>
      <w:proofErr w:type="spellEnd"/>
      <w:r w:rsidR="00097EF4" w:rsidRPr="006F1C1D">
        <w:rPr>
          <w:sz w:val="32"/>
          <w:szCs w:val="32"/>
        </w:rPr>
        <w:t xml:space="preserve"> из </w:t>
      </w:r>
      <w:proofErr w:type="spellStart"/>
      <w:r w:rsidR="00097EF4" w:rsidRPr="006F1C1D">
        <w:rPr>
          <w:sz w:val="32"/>
          <w:szCs w:val="32"/>
        </w:rPr>
        <w:t>с</w:t>
      </w:r>
      <w:proofErr w:type="gramStart"/>
      <w:r w:rsidR="00097EF4" w:rsidRPr="006F1C1D">
        <w:rPr>
          <w:sz w:val="32"/>
          <w:szCs w:val="32"/>
        </w:rPr>
        <w:t>.К</w:t>
      </w:r>
      <w:proofErr w:type="gramEnd"/>
      <w:r w:rsidR="00097EF4" w:rsidRPr="006F1C1D">
        <w:rPr>
          <w:sz w:val="32"/>
          <w:szCs w:val="32"/>
        </w:rPr>
        <w:t>ища</w:t>
      </w:r>
      <w:proofErr w:type="spellEnd"/>
      <w:r w:rsidR="00097EF4" w:rsidRPr="006F1C1D">
        <w:rPr>
          <w:sz w:val="32"/>
          <w:szCs w:val="32"/>
        </w:rPr>
        <w:t xml:space="preserve"> стал чемпионом</w:t>
      </w:r>
      <w:r w:rsidR="000119BA" w:rsidRPr="006F1C1D">
        <w:rPr>
          <w:sz w:val="32"/>
          <w:szCs w:val="32"/>
        </w:rPr>
        <w:t xml:space="preserve"> Дагестана в весе 75 кг и чемпионом ЮФО;</w:t>
      </w:r>
    </w:p>
    <w:p w:rsidR="000119BA" w:rsidRPr="006F1C1D" w:rsidRDefault="000119BA" w:rsidP="006F1C1D">
      <w:pPr>
        <w:ind w:left="720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Сейчас оба поехали на первенство России.</w:t>
      </w:r>
    </w:p>
    <w:p w:rsidR="000119BA" w:rsidRPr="006F1C1D" w:rsidRDefault="000119BA" w:rsidP="006F1C1D">
      <w:pPr>
        <w:ind w:left="426"/>
        <w:jc w:val="both"/>
        <w:rPr>
          <w:sz w:val="32"/>
          <w:szCs w:val="32"/>
        </w:rPr>
      </w:pPr>
      <w:r w:rsidRPr="006F1C1D">
        <w:rPr>
          <w:sz w:val="32"/>
          <w:szCs w:val="32"/>
        </w:rPr>
        <w:lastRenderedPageBreak/>
        <w:t xml:space="preserve">3.Алиев </w:t>
      </w:r>
      <w:proofErr w:type="spellStart"/>
      <w:r w:rsidRPr="006F1C1D">
        <w:rPr>
          <w:sz w:val="32"/>
          <w:szCs w:val="32"/>
        </w:rPr>
        <w:t>Нух</w:t>
      </w:r>
      <w:proofErr w:type="spellEnd"/>
      <w:r w:rsidRPr="006F1C1D">
        <w:rPr>
          <w:sz w:val="32"/>
          <w:szCs w:val="32"/>
        </w:rPr>
        <w:t xml:space="preserve"> из с</w:t>
      </w:r>
      <w:proofErr w:type="gramStart"/>
      <w:r w:rsidRPr="006F1C1D">
        <w:rPr>
          <w:sz w:val="32"/>
          <w:szCs w:val="32"/>
        </w:rPr>
        <w:t>.У</w:t>
      </w:r>
      <w:proofErr w:type="gramEnd"/>
      <w:r w:rsidRPr="006F1C1D">
        <w:rPr>
          <w:sz w:val="32"/>
          <w:szCs w:val="32"/>
        </w:rPr>
        <w:t>ркарах занял 3-е место на первенстве Дагестана.</w:t>
      </w:r>
    </w:p>
    <w:p w:rsidR="000119BA" w:rsidRPr="006F1C1D" w:rsidRDefault="000119BA" w:rsidP="006F1C1D">
      <w:pPr>
        <w:ind w:left="426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4.Алибеков Расул из </w:t>
      </w:r>
      <w:proofErr w:type="spellStart"/>
      <w:r w:rsidRPr="006F1C1D">
        <w:rPr>
          <w:sz w:val="32"/>
          <w:szCs w:val="32"/>
        </w:rPr>
        <w:t>с</w:t>
      </w:r>
      <w:proofErr w:type="gramStart"/>
      <w:r w:rsidRPr="006F1C1D">
        <w:rPr>
          <w:sz w:val="32"/>
          <w:szCs w:val="32"/>
        </w:rPr>
        <w:t>.И</w:t>
      </w:r>
      <w:proofErr w:type="gramEnd"/>
      <w:r w:rsidRPr="006F1C1D">
        <w:rPr>
          <w:sz w:val="32"/>
          <w:szCs w:val="32"/>
        </w:rPr>
        <w:t>раги</w:t>
      </w:r>
      <w:proofErr w:type="spellEnd"/>
      <w:r w:rsidRPr="006F1C1D">
        <w:rPr>
          <w:sz w:val="32"/>
          <w:szCs w:val="32"/>
        </w:rPr>
        <w:t xml:space="preserve"> занял 4-е место. Его взяли на первенство РФ</w:t>
      </w:r>
      <w:r w:rsidR="000F7894">
        <w:rPr>
          <w:sz w:val="32"/>
          <w:szCs w:val="32"/>
        </w:rPr>
        <w:t>.</w:t>
      </w:r>
    </w:p>
    <w:p w:rsidR="000119BA" w:rsidRPr="006F1C1D" w:rsidRDefault="00B16057" w:rsidP="006F1C1D">
      <w:pPr>
        <w:ind w:left="426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5.</w:t>
      </w:r>
      <w:r w:rsidR="000119BA" w:rsidRPr="006F1C1D">
        <w:rPr>
          <w:sz w:val="32"/>
          <w:szCs w:val="32"/>
        </w:rPr>
        <w:t>Команда детей 1995 г. р.  по волейболу</w:t>
      </w:r>
      <w:r w:rsidRPr="006F1C1D">
        <w:rPr>
          <w:sz w:val="32"/>
          <w:szCs w:val="32"/>
        </w:rPr>
        <w:t xml:space="preserve"> заняла 1-е место на </w:t>
      </w:r>
      <w:proofErr w:type="spellStart"/>
      <w:r w:rsidRPr="006F1C1D">
        <w:rPr>
          <w:sz w:val="32"/>
          <w:szCs w:val="32"/>
        </w:rPr>
        <w:t>респ</w:t>
      </w:r>
      <w:proofErr w:type="spellEnd"/>
      <w:r w:rsidRPr="006F1C1D">
        <w:rPr>
          <w:sz w:val="32"/>
          <w:szCs w:val="32"/>
        </w:rPr>
        <w:t xml:space="preserve">. </w:t>
      </w:r>
      <w:proofErr w:type="spellStart"/>
      <w:r w:rsidRPr="006F1C1D">
        <w:rPr>
          <w:sz w:val="32"/>
          <w:szCs w:val="32"/>
        </w:rPr>
        <w:t>сор-ях</w:t>
      </w:r>
      <w:proofErr w:type="spellEnd"/>
      <w:r w:rsidRPr="006F1C1D">
        <w:rPr>
          <w:sz w:val="32"/>
          <w:szCs w:val="32"/>
        </w:rPr>
        <w:t>.</w:t>
      </w:r>
    </w:p>
    <w:p w:rsidR="00B16057" w:rsidRPr="006F1C1D" w:rsidRDefault="0055227E" w:rsidP="006F1C1D">
      <w:pPr>
        <w:ind w:left="426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6.</w:t>
      </w:r>
      <w:r w:rsidR="00B16057" w:rsidRPr="006F1C1D">
        <w:rPr>
          <w:sz w:val="32"/>
          <w:szCs w:val="32"/>
        </w:rPr>
        <w:t>Команда юношей 1999-2000 г.р. по волейболу стала чемпионом Дагестана и едет на первенство ЮФО.</w:t>
      </w:r>
    </w:p>
    <w:p w:rsidR="00097EF4" w:rsidRPr="006F1C1D" w:rsidRDefault="0055227E" w:rsidP="006F1C1D">
      <w:pPr>
        <w:ind w:left="426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7.</w:t>
      </w:r>
      <w:r w:rsidR="00B16057" w:rsidRPr="006F1C1D">
        <w:rPr>
          <w:sz w:val="32"/>
          <w:szCs w:val="32"/>
        </w:rPr>
        <w:t xml:space="preserve">Магомедов Ибрагим, Яхьяев Магомед, </w:t>
      </w:r>
      <w:proofErr w:type="spellStart"/>
      <w:r w:rsidR="00B16057" w:rsidRPr="006F1C1D">
        <w:rPr>
          <w:sz w:val="32"/>
          <w:szCs w:val="32"/>
        </w:rPr>
        <w:t>Касумов</w:t>
      </w:r>
      <w:proofErr w:type="spellEnd"/>
      <w:r w:rsidR="00B16057" w:rsidRPr="006F1C1D">
        <w:rPr>
          <w:sz w:val="32"/>
          <w:szCs w:val="32"/>
        </w:rPr>
        <w:t xml:space="preserve"> Шамиль, </w:t>
      </w:r>
      <w:proofErr w:type="spellStart"/>
      <w:r w:rsidR="00B16057" w:rsidRPr="006F1C1D">
        <w:rPr>
          <w:sz w:val="32"/>
          <w:szCs w:val="32"/>
        </w:rPr>
        <w:t>Раджабов</w:t>
      </w:r>
      <w:proofErr w:type="spellEnd"/>
      <w:r w:rsidR="00B16057" w:rsidRPr="006F1C1D">
        <w:rPr>
          <w:sz w:val="32"/>
          <w:szCs w:val="32"/>
        </w:rPr>
        <w:t xml:space="preserve"> </w:t>
      </w:r>
      <w:proofErr w:type="spellStart"/>
      <w:r w:rsidR="00B16057" w:rsidRPr="006F1C1D">
        <w:rPr>
          <w:sz w:val="32"/>
          <w:szCs w:val="32"/>
        </w:rPr>
        <w:t>Асхаб</w:t>
      </w:r>
      <w:proofErr w:type="spellEnd"/>
      <w:r w:rsidR="00B16057" w:rsidRPr="006F1C1D">
        <w:rPr>
          <w:sz w:val="32"/>
          <w:szCs w:val="32"/>
        </w:rPr>
        <w:t xml:space="preserve"> в составе сборной республики по волейболу заняли 1-е место </w:t>
      </w:r>
      <w:proofErr w:type="gramStart"/>
      <w:r w:rsidR="00B16057" w:rsidRPr="006F1C1D">
        <w:rPr>
          <w:sz w:val="32"/>
          <w:szCs w:val="32"/>
        </w:rPr>
        <w:t>на</w:t>
      </w:r>
      <w:proofErr w:type="gramEnd"/>
      <w:r w:rsidR="00B16057" w:rsidRPr="006F1C1D">
        <w:rPr>
          <w:sz w:val="32"/>
          <w:szCs w:val="32"/>
        </w:rPr>
        <w:t xml:space="preserve"> всероссийских </w:t>
      </w:r>
      <w:proofErr w:type="spellStart"/>
      <w:r w:rsidR="00B16057" w:rsidRPr="006F1C1D">
        <w:rPr>
          <w:sz w:val="32"/>
          <w:szCs w:val="32"/>
        </w:rPr>
        <w:t>сор-ях</w:t>
      </w:r>
      <w:proofErr w:type="spellEnd"/>
      <w:r w:rsidR="00B16057" w:rsidRPr="006F1C1D">
        <w:rPr>
          <w:sz w:val="32"/>
          <w:szCs w:val="32"/>
        </w:rPr>
        <w:t>.</w:t>
      </w:r>
    </w:p>
    <w:p w:rsidR="00097EF4" w:rsidRPr="006F1C1D" w:rsidRDefault="00097EF4" w:rsidP="006F1C1D">
      <w:pPr>
        <w:ind w:left="360"/>
        <w:jc w:val="both"/>
        <w:rPr>
          <w:sz w:val="32"/>
          <w:szCs w:val="32"/>
        </w:rPr>
      </w:pPr>
      <w:r w:rsidRPr="006F1C1D">
        <w:rPr>
          <w:b/>
          <w:i/>
          <w:sz w:val="32"/>
          <w:szCs w:val="32"/>
        </w:rPr>
        <w:t>Приоритетными направлениями</w:t>
      </w:r>
      <w:r w:rsidRPr="006F1C1D">
        <w:rPr>
          <w:sz w:val="32"/>
          <w:szCs w:val="32"/>
        </w:rPr>
        <w:t xml:space="preserve"> в сфере физической культуры и спорта на 2014-2015г.г. считаем:</w:t>
      </w:r>
    </w:p>
    <w:p w:rsidR="00097EF4" w:rsidRPr="006F1C1D" w:rsidRDefault="00097EF4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-   ввод в эксплуатацию стадиона;</w:t>
      </w:r>
    </w:p>
    <w:p w:rsidR="00097EF4" w:rsidRPr="006F1C1D" w:rsidRDefault="00097EF4" w:rsidP="006F1C1D">
      <w:pPr>
        <w:jc w:val="both"/>
        <w:rPr>
          <w:b/>
          <w:bCs/>
          <w:sz w:val="32"/>
          <w:szCs w:val="32"/>
        </w:rPr>
      </w:pPr>
      <w:r w:rsidRPr="006F1C1D">
        <w:rPr>
          <w:sz w:val="32"/>
          <w:szCs w:val="32"/>
        </w:rPr>
        <w:t xml:space="preserve">    - строительство и капитальный ремонт функционирующих в сельских населениях спортсооружений, далее оснащение их необходимым спортинвентарем</w:t>
      </w:r>
      <w:r w:rsidR="0055227E" w:rsidRPr="006F1C1D">
        <w:rPr>
          <w:sz w:val="32"/>
          <w:szCs w:val="32"/>
        </w:rPr>
        <w:t>.</w:t>
      </w:r>
      <w:r w:rsidR="009208B9" w:rsidRPr="006F1C1D">
        <w:rPr>
          <w:b/>
          <w:bCs/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6F1C1D">
        <w:rPr>
          <w:b/>
          <w:bCs/>
          <w:sz w:val="32"/>
          <w:szCs w:val="32"/>
        </w:rPr>
        <w:t>Инвестиции</w:t>
      </w:r>
      <w:r w:rsidR="009208B9" w:rsidRPr="006F1C1D">
        <w:rPr>
          <w:bCs/>
          <w:sz w:val="32"/>
          <w:szCs w:val="32"/>
        </w:rPr>
        <w:t xml:space="preserve">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b/>
          <w:bCs/>
          <w:sz w:val="32"/>
          <w:szCs w:val="32"/>
        </w:rPr>
        <w:tab/>
      </w:r>
      <w:r w:rsidRPr="006F1C1D">
        <w:rPr>
          <w:bCs/>
          <w:sz w:val="32"/>
          <w:szCs w:val="32"/>
        </w:rPr>
        <w:t xml:space="preserve">На 2013 год по Республиканской инвестиционной программе запланировано было на развитие инфраструктуры района </w:t>
      </w:r>
      <w:r w:rsidR="000F7894">
        <w:rPr>
          <w:bCs/>
          <w:sz w:val="32"/>
          <w:szCs w:val="32"/>
        </w:rPr>
        <w:t xml:space="preserve"> </w:t>
      </w:r>
      <w:r w:rsidRPr="006F1C1D">
        <w:rPr>
          <w:bCs/>
          <w:sz w:val="32"/>
          <w:szCs w:val="32"/>
        </w:rPr>
        <w:t xml:space="preserve"> 107</w:t>
      </w:r>
      <w:r w:rsidRPr="006F1C1D">
        <w:rPr>
          <w:sz w:val="32"/>
          <w:szCs w:val="32"/>
        </w:rPr>
        <w:t xml:space="preserve"> млн., на газификацию населенных пунктов 19,535 млн. рублей и 25,6 млн. на дорожное строительство.  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Из </w:t>
      </w:r>
      <w:proofErr w:type="gramStart"/>
      <w:r w:rsidRPr="006F1C1D">
        <w:rPr>
          <w:sz w:val="32"/>
          <w:szCs w:val="32"/>
        </w:rPr>
        <w:t>заложенных</w:t>
      </w:r>
      <w:proofErr w:type="gramEnd"/>
      <w:r w:rsidRPr="006F1C1D">
        <w:rPr>
          <w:sz w:val="32"/>
          <w:szCs w:val="32"/>
        </w:rPr>
        <w:t xml:space="preserve"> по этой программе на текущий год 107 млн.  96,3 млн. получено и освоено</w:t>
      </w:r>
      <w:r w:rsidR="009E2F4B" w:rsidRPr="006F1C1D">
        <w:rPr>
          <w:sz w:val="32"/>
          <w:szCs w:val="32"/>
        </w:rPr>
        <w:t xml:space="preserve"> </w:t>
      </w:r>
    </w:p>
    <w:p w:rsidR="001A5A2F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>не было выделен</w:t>
      </w:r>
      <w:r w:rsidR="0055227E" w:rsidRPr="006F1C1D">
        <w:rPr>
          <w:sz w:val="32"/>
          <w:szCs w:val="32"/>
        </w:rPr>
        <w:t>о средств</w:t>
      </w:r>
      <w:r w:rsidRPr="006F1C1D">
        <w:rPr>
          <w:sz w:val="32"/>
          <w:szCs w:val="32"/>
        </w:rPr>
        <w:t xml:space="preserve"> и на водопроводы в </w:t>
      </w:r>
      <w:proofErr w:type="spellStart"/>
      <w:r w:rsidRPr="006F1C1D">
        <w:rPr>
          <w:sz w:val="32"/>
          <w:szCs w:val="32"/>
        </w:rPr>
        <w:t>сс</w:t>
      </w:r>
      <w:proofErr w:type="gramStart"/>
      <w:r w:rsidRPr="006F1C1D">
        <w:rPr>
          <w:sz w:val="32"/>
          <w:szCs w:val="32"/>
        </w:rPr>
        <w:t>.Д</w:t>
      </w:r>
      <w:proofErr w:type="gramEnd"/>
      <w:r w:rsidRPr="006F1C1D">
        <w:rPr>
          <w:sz w:val="32"/>
          <w:szCs w:val="32"/>
        </w:rPr>
        <w:t>ибгаши</w:t>
      </w:r>
      <w:proofErr w:type="spellEnd"/>
      <w:r w:rsidRPr="006F1C1D">
        <w:rPr>
          <w:sz w:val="32"/>
          <w:szCs w:val="32"/>
        </w:rPr>
        <w:t xml:space="preserve">, Кища и </w:t>
      </w:r>
      <w:proofErr w:type="spellStart"/>
      <w:r w:rsidRPr="006F1C1D">
        <w:rPr>
          <w:sz w:val="32"/>
          <w:szCs w:val="32"/>
        </w:rPr>
        <w:t>Калкни</w:t>
      </w:r>
      <w:proofErr w:type="spellEnd"/>
      <w:r w:rsidRPr="006F1C1D">
        <w:rPr>
          <w:sz w:val="32"/>
          <w:szCs w:val="32"/>
        </w:rPr>
        <w:t>, и мы не смогли даже начать их строительство.</w:t>
      </w:r>
    </w:p>
    <w:p w:rsidR="00097EF4" w:rsidRPr="006F1C1D" w:rsidRDefault="00097EF4" w:rsidP="006F1C1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</w:t>
      </w:r>
      <w:r w:rsidR="001A5A2F" w:rsidRPr="006F1C1D">
        <w:rPr>
          <w:sz w:val="32"/>
          <w:szCs w:val="32"/>
        </w:rPr>
        <w:t>К сожалению, нет</w:t>
      </w:r>
      <w:r w:rsidR="001A5A2F" w:rsidRPr="006F1C1D">
        <w:rPr>
          <w:bCs/>
          <w:sz w:val="32"/>
          <w:szCs w:val="32"/>
        </w:rPr>
        <w:t xml:space="preserve">  инвесторов в производственную сферу района   ни из выходцев </w:t>
      </w:r>
      <w:proofErr w:type="gramStart"/>
      <w:r w:rsidR="001A5A2F" w:rsidRPr="006F1C1D">
        <w:rPr>
          <w:bCs/>
          <w:sz w:val="32"/>
          <w:szCs w:val="32"/>
        </w:rPr>
        <w:t>района</w:t>
      </w:r>
      <w:proofErr w:type="gramEnd"/>
      <w:r w:rsidR="001A5A2F" w:rsidRPr="006F1C1D">
        <w:rPr>
          <w:bCs/>
          <w:sz w:val="32"/>
          <w:szCs w:val="32"/>
        </w:rPr>
        <w:t xml:space="preserve"> ни из других, хотя нами представлены в </w:t>
      </w:r>
      <w:proofErr w:type="spellStart"/>
      <w:r w:rsidR="001A5A2F" w:rsidRPr="006F1C1D">
        <w:rPr>
          <w:bCs/>
          <w:sz w:val="32"/>
          <w:szCs w:val="32"/>
        </w:rPr>
        <w:t>Мин-во</w:t>
      </w:r>
      <w:proofErr w:type="spellEnd"/>
      <w:r w:rsidR="001A5A2F" w:rsidRPr="006F1C1D">
        <w:rPr>
          <w:bCs/>
          <w:sz w:val="32"/>
          <w:szCs w:val="32"/>
        </w:rPr>
        <w:t xml:space="preserve"> торговли и инвестиций 6 проектов на равнинных землях как наиболее привлекательные.</w:t>
      </w:r>
    </w:p>
    <w:p w:rsidR="0021200C" w:rsidRPr="006F1C1D" w:rsidRDefault="009208B9" w:rsidP="006F1C1D">
      <w:pPr>
        <w:jc w:val="both"/>
        <w:rPr>
          <w:sz w:val="32"/>
          <w:szCs w:val="32"/>
        </w:rPr>
      </w:pPr>
      <w:r w:rsidRPr="006F1C1D">
        <w:rPr>
          <w:sz w:val="32"/>
          <w:szCs w:val="32"/>
        </w:rPr>
        <w:t xml:space="preserve">          В районе создан «Фонд </w:t>
      </w:r>
      <w:proofErr w:type="spellStart"/>
      <w:r w:rsidRPr="006F1C1D">
        <w:rPr>
          <w:sz w:val="32"/>
          <w:szCs w:val="32"/>
        </w:rPr>
        <w:t>микрофинансирования</w:t>
      </w:r>
      <w:proofErr w:type="spellEnd"/>
      <w:r w:rsidRPr="006F1C1D">
        <w:rPr>
          <w:sz w:val="32"/>
          <w:szCs w:val="32"/>
        </w:rPr>
        <w:t xml:space="preserve"> субъектов малого и среднего предпринимательства».   Им оказана финансовая помощь 11 предпринимателям в размере 5 млн. 250 тыс</w:t>
      </w:r>
      <w:proofErr w:type="gramStart"/>
      <w:r w:rsidRPr="006F1C1D">
        <w:rPr>
          <w:sz w:val="32"/>
          <w:szCs w:val="32"/>
        </w:rPr>
        <w:t>.р</w:t>
      </w:r>
      <w:proofErr w:type="gramEnd"/>
      <w:r w:rsidRPr="006F1C1D">
        <w:rPr>
          <w:sz w:val="32"/>
          <w:szCs w:val="32"/>
        </w:rPr>
        <w:t>ублей. 4 из них осуществляют свою деятельность в сфере сельского хозяйства и 7 человек в розничной торговле.</w:t>
      </w:r>
    </w:p>
    <w:sectPr w:rsidR="0021200C" w:rsidRPr="006F1C1D" w:rsidSect="006C0C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95C"/>
    <w:multiLevelType w:val="hybridMultilevel"/>
    <w:tmpl w:val="04DA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86"/>
    <w:multiLevelType w:val="hybridMultilevel"/>
    <w:tmpl w:val="E18EC9CA"/>
    <w:lvl w:ilvl="0" w:tplc="7C902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65A1E"/>
    <w:multiLevelType w:val="hybridMultilevel"/>
    <w:tmpl w:val="E21CD834"/>
    <w:lvl w:ilvl="0" w:tplc="74288D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0281071"/>
    <w:multiLevelType w:val="hybridMultilevel"/>
    <w:tmpl w:val="E8627B92"/>
    <w:lvl w:ilvl="0" w:tplc="E18C4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F4"/>
    <w:rsid w:val="000119BA"/>
    <w:rsid w:val="00097EF4"/>
    <w:rsid w:val="000A4714"/>
    <w:rsid w:val="000F7894"/>
    <w:rsid w:val="00164634"/>
    <w:rsid w:val="001A5A2F"/>
    <w:rsid w:val="0021200C"/>
    <w:rsid w:val="002527E7"/>
    <w:rsid w:val="0025585D"/>
    <w:rsid w:val="00255EC4"/>
    <w:rsid w:val="00367C7F"/>
    <w:rsid w:val="00417077"/>
    <w:rsid w:val="0055227E"/>
    <w:rsid w:val="005867AE"/>
    <w:rsid w:val="0062770B"/>
    <w:rsid w:val="006C0CD7"/>
    <w:rsid w:val="006F1C1D"/>
    <w:rsid w:val="00776FFF"/>
    <w:rsid w:val="00901ED0"/>
    <w:rsid w:val="009208B9"/>
    <w:rsid w:val="009E2F4B"/>
    <w:rsid w:val="00B16057"/>
    <w:rsid w:val="00B640EA"/>
    <w:rsid w:val="00B817FA"/>
    <w:rsid w:val="00B97AE1"/>
    <w:rsid w:val="00C83458"/>
    <w:rsid w:val="00D633FB"/>
    <w:rsid w:val="00D74E1C"/>
    <w:rsid w:val="00E801FF"/>
    <w:rsid w:val="00E9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F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7E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097E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EF4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1">
    <w:name w:val="Основной текст1"/>
    <w:basedOn w:val="a"/>
    <w:link w:val="a4"/>
    <w:rsid w:val="00097EF4"/>
    <w:pPr>
      <w:shd w:val="clear" w:color="auto" w:fill="FFFFFF"/>
      <w:spacing w:before="900" w:after="120" w:line="370" w:lineRule="exact"/>
      <w:ind w:firstLine="760"/>
      <w:jc w:val="both"/>
    </w:pPr>
    <w:rPr>
      <w:sz w:val="25"/>
      <w:szCs w:val="25"/>
      <w:lang w:eastAsia="en-US"/>
    </w:rPr>
  </w:style>
  <w:style w:type="paragraph" w:styleId="a5">
    <w:name w:val="No Spacing"/>
    <w:uiPriority w:val="1"/>
    <w:qFormat/>
    <w:rsid w:val="0009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9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2014-04-10T11:52:00Z</dcterms:created>
  <dcterms:modified xsi:type="dcterms:W3CDTF">2014-04-23T12:02:00Z</dcterms:modified>
</cp:coreProperties>
</file>