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8" w:rsidRDefault="00145F08" w:rsidP="005644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5F08" w:rsidRDefault="00145F08" w:rsidP="00564499">
      <w:pPr>
        <w:jc w:val="center"/>
        <w:rPr>
          <w:b/>
          <w:sz w:val="28"/>
          <w:szCs w:val="28"/>
        </w:rPr>
      </w:pPr>
    </w:p>
    <w:p w:rsidR="00564499" w:rsidRPr="00E41C4E" w:rsidRDefault="00145F08" w:rsidP="00145F08">
      <w:pPr>
        <w:jc w:val="center"/>
        <w:rPr>
          <w:b/>
          <w:sz w:val="28"/>
          <w:szCs w:val="28"/>
        </w:rPr>
      </w:pPr>
      <w:r w:rsidRPr="00145F0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-767080</wp:posOffset>
            </wp:positionV>
            <wp:extent cx="895350" cy="8477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ОБРАНИЕ  </w:t>
      </w:r>
      <w:r w:rsidR="00564499" w:rsidRPr="00E41C4E">
        <w:rPr>
          <w:b/>
          <w:sz w:val="28"/>
          <w:szCs w:val="28"/>
        </w:rPr>
        <w:t>ДЕПУТАТОВ</w:t>
      </w:r>
      <w:proofErr w:type="gramEnd"/>
    </w:p>
    <w:p w:rsidR="00564499" w:rsidRPr="00E41C4E" w:rsidRDefault="003613F2" w:rsidP="0056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4499" w:rsidRPr="00E41C4E" w:rsidRDefault="00145F08" w:rsidP="0056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«ДАХАДАЕВСКИЙ </w:t>
      </w:r>
      <w:r w:rsidR="00564499" w:rsidRPr="00E41C4E">
        <w:rPr>
          <w:b/>
          <w:sz w:val="28"/>
          <w:szCs w:val="28"/>
        </w:rPr>
        <w:t xml:space="preserve"> РАЙОН» РЕСПУБЛИКИ ДАГЕСТАН</w:t>
      </w:r>
    </w:p>
    <w:p w:rsidR="00564499" w:rsidRDefault="00564499" w:rsidP="00564499">
      <w:pPr>
        <w:rPr>
          <w:b/>
          <w:sz w:val="28"/>
          <w:szCs w:val="28"/>
        </w:rPr>
      </w:pPr>
    </w:p>
    <w:p w:rsidR="00564499" w:rsidRPr="00145F08" w:rsidRDefault="00145F08" w:rsidP="00564499">
      <w:r>
        <w:rPr>
          <w:sz w:val="28"/>
          <w:szCs w:val="28"/>
        </w:rPr>
        <w:t xml:space="preserve">368570 </w:t>
      </w:r>
      <w:r>
        <w:t>селение Уркарах Дахадаевский район» Республика Дагестан тел.8(254)2-45-33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64499" w:rsidRPr="003B31A9" w:rsidTr="00793F84">
        <w:trPr>
          <w:trHeight w:val="25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499" w:rsidRPr="003B31A9" w:rsidRDefault="00564499" w:rsidP="0079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64499" w:rsidRPr="003B31A9" w:rsidRDefault="00564499" w:rsidP="00564499">
      <w:pPr>
        <w:jc w:val="center"/>
        <w:rPr>
          <w:sz w:val="28"/>
          <w:szCs w:val="28"/>
        </w:rPr>
      </w:pPr>
    </w:p>
    <w:p w:rsidR="00564499" w:rsidRPr="00E41C4E" w:rsidRDefault="003613F2" w:rsidP="0056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64499" w:rsidRPr="003B31A9" w:rsidRDefault="00564499" w:rsidP="00564499">
      <w:pPr>
        <w:jc w:val="center"/>
        <w:rPr>
          <w:sz w:val="28"/>
          <w:szCs w:val="28"/>
        </w:rPr>
      </w:pPr>
    </w:p>
    <w:p w:rsidR="00564499" w:rsidRPr="00083836" w:rsidRDefault="00692FF9" w:rsidP="005644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014">
        <w:rPr>
          <w:b/>
          <w:sz w:val="28"/>
          <w:szCs w:val="28"/>
        </w:rPr>
        <w:t>04</w:t>
      </w:r>
      <w:r w:rsidRPr="00692FF9">
        <w:rPr>
          <w:b/>
          <w:sz w:val="28"/>
          <w:szCs w:val="28"/>
        </w:rPr>
        <w:t>.0</w:t>
      </w:r>
      <w:r w:rsidR="00925D16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CA0A8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г.</w:t>
      </w:r>
      <w:r w:rsidR="00564499">
        <w:rPr>
          <w:sz w:val="28"/>
          <w:szCs w:val="28"/>
        </w:rPr>
        <w:t xml:space="preserve">                                                      </w:t>
      </w:r>
      <w:r w:rsidR="00186420" w:rsidRPr="00186420">
        <w:rPr>
          <w:b/>
          <w:sz w:val="28"/>
          <w:szCs w:val="28"/>
        </w:rPr>
        <w:t>№01-06-</w:t>
      </w:r>
      <w:r w:rsidR="00186420" w:rsidRPr="00186420">
        <w:rPr>
          <w:b/>
          <w:sz w:val="28"/>
          <w:szCs w:val="28"/>
          <w:lang w:val="en-US"/>
        </w:rPr>
        <w:t>VI</w:t>
      </w:r>
      <w:r w:rsidR="00186420" w:rsidRPr="00E448BA">
        <w:rPr>
          <w:b/>
          <w:sz w:val="28"/>
          <w:szCs w:val="28"/>
        </w:rPr>
        <w:t>-</w:t>
      </w:r>
      <w:r w:rsidR="00186420" w:rsidRPr="00186420">
        <w:rPr>
          <w:b/>
          <w:sz w:val="28"/>
          <w:szCs w:val="28"/>
          <w:lang w:val="en-US"/>
        </w:rPr>
        <w:t>C</w:t>
      </w:r>
      <w:r w:rsidR="00186420" w:rsidRPr="00186420">
        <w:rPr>
          <w:b/>
          <w:sz w:val="28"/>
          <w:szCs w:val="28"/>
        </w:rPr>
        <w:t>Д-</w:t>
      </w:r>
      <w:r w:rsidR="00A776F0">
        <w:rPr>
          <w:b/>
          <w:sz w:val="28"/>
          <w:szCs w:val="28"/>
        </w:rPr>
        <w:t>2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AB7079" w:rsidRDefault="00564499" w:rsidP="00564499">
      <w:pPr>
        <w:rPr>
          <w:b/>
          <w:sz w:val="28"/>
          <w:szCs w:val="28"/>
        </w:rPr>
      </w:pPr>
      <w:r>
        <w:rPr>
          <w:rFonts w:ascii="Arial" w:hAnsi="Arial" w:cs="Arial"/>
        </w:rPr>
        <w:tab/>
      </w:r>
      <w:r w:rsidRPr="00AB7079">
        <w:rPr>
          <w:b/>
          <w:sz w:val="28"/>
          <w:szCs w:val="28"/>
        </w:rPr>
        <w:t xml:space="preserve">О </w:t>
      </w:r>
      <w:r w:rsidR="00DA1ECF" w:rsidRPr="00DA1ECF">
        <w:rPr>
          <w:b/>
          <w:sz w:val="28"/>
          <w:szCs w:val="28"/>
        </w:rPr>
        <w:t xml:space="preserve">    </w:t>
      </w:r>
      <w:r w:rsidRPr="00AB7079">
        <w:rPr>
          <w:b/>
          <w:sz w:val="28"/>
          <w:szCs w:val="28"/>
        </w:rPr>
        <w:t xml:space="preserve">принятии </w:t>
      </w:r>
      <w:r w:rsidR="00DA1ECF" w:rsidRPr="00DA1ECF">
        <w:rPr>
          <w:b/>
          <w:sz w:val="28"/>
          <w:szCs w:val="28"/>
        </w:rPr>
        <w:t xml:space="preserve">    </w:t>
      </w:r>
      <w:r w:rsidRPr="00AB7079">
        <w:rPr>
          <w:b/>
          <w:sz w:val="28"/>
          <w:szCs w:val="28"/>
        </w:rPr>
        <w:t xml:space="preserve">проекта </w:t>
      </w:r>
      <w:r w:rsidR="00DA1ECF" w:rsidRPr="00DA1ECF">
        <w:rPr>
          <w:b/>
          <w:sz w:val="28"/>
          <w:szCs w:val="28"/>
        </w:rPr>
        <w:t xml:space="preserve">   </w:t>
      </w:r>
      <w:r w:rsidRPr="00AB7079">
        <w:rPr>
          <w:b/>
          <w:sz w:val="28"/>
          <w:szCs w:val="28"/>
        </w:rPr>
        <w:t>решения</w:t>
      </w:r>
      <w:r w:rsidR="00DA1ECF" w:rsidRPr="00DA1ECF">
        <w:rPr>
          <w:b/>
          <w:sz w:val="28"/>
          <w:szCs w:val="28"/>
        </w:rPr>
        <w:t xml:space="preserve">   </w:t>
      </w:r>
      <w:r w:rsidRPr="00AB7079">
        <w:rPr>
          <w:b/>
          <w:sz w:val="28"/>
          <w:szCs w:val="28"/>
        </w:rPr>
        <w:t xml:space="preserve"> « О внесении </w:t>
      </w:r>
      <w:r w:rsidR="00DA1ECF" w:rsidRPr="00DA1ECF">
        <w:rPr>
          <w:b/>
          <w:sz w:val="28"/>
          <w:szCs w:val="28"/>
        </w:rPr>
        <w:t xml:space="preserve">  </w:t>
      </w:r>
      <w:r w:rsidRPr="00AB7079">
        <w:rPr>
          <w:b/>
          <w:sz w:val="28"/>
          <w:szCs w:val="28"/>
        </w:rPr>
        <w:t xml:space="preserve">изменений и дополнений в Устав </w:t>
      </w:r>
      <w:r w:rsidR="00DA1ECF" w:rsidRPr="00DA1ECF">
        <w:rPr>
          <w:b/>
          <w:sz w:val="28"/>
          <w:szCs w:val="28"/>
        </w:rPr>
        <w:t xml:space="preserve">  </w:t>
      </w:r>
      <w:r w:rsidRPr="00AB7079">
        <w:rPr>
          <w:b/>
          <w:sz w:val="28"/>
          <w:szCs w:val="28"/>
        </w:rPr>
        <w:t>муни</w:t>
      </w:r>
      <w:r w:rsidR="00145F08">
        <w:rPr>
          <w:b/>
          <w:sz w:val="28"/>
          <w:szCs w:val="28"/>
        </w:rPr>
        <w:t xml:space="preserve">ципального  района « Дахадаевский </w:t>
      </w:r>
      <w:r w:rsidRPr="00AB7079">
        <w:rPr>
          <w:b/>
          <w:sz w:val="28"/>
          <w:szCs w:val="28"/>
        </w:rPr>
        <w:t xml:space="preserve">  район» представительного органа, проведения по нему публичных слушаний и установления</w:t>
      </w:r>
      <w:r w:rsidR="00DA1ECF" w:rsidRPr="00DA1ECF">
        <w:rPr>
          <w:b/>
          <w:sz w:val="28"/>
          <w:szCs w:val="28"/>
        </w:rPr>
        <w:t xml:space="preserve">  </w:t>
      </w:r>
      <w:r w:rsidRPr="00AB7079">
        <w:rPr>
          <w:b/>
          <w:sz w:val="28"/>
          <w:szCs w:val="28"/>
        </w:rPr>
        <w:t xml:space="preserve"> порядка </w:t>
      </w:r>
      <w:r w:rsidR="00DA1ECF" w:rsidRPr="00DA1ECF">
        <w:rPr>
          <w:b/>
          <w:sz w:val="28"/>
          <w:szCs w:val="28"/>
        </w:rPr>
        <w:t xml:space="preserve">  </w:t>
      </w:r>
      <w:r w:rsidRPr="00AB7079">
        <w:rPr>
          <w:b/>
          <w:sz w:val="28"/>
          <w:szCs w:val="28"/>
        </w:rPr>
        <w:t>учета предложений граждан в проект решения</w:t>
      </w:r>
    </w:p>
    <w:p w:rsidR="00564499" w:rsidRDefault="006D5425" w:rsidP="00564499">
      <w:r>
        <w:t>_____________________________________________________________________________</w:t>
      </w:r>
    </w:p>
    <w:p w:rsidR="006D5425" w:rsidRDefault="006D5425" w:rsidP="00564499">
      <w:pPr>
        <w:rPr>
          <w:sz w:val="32"/>
          <w:szCs w:val="32"/>
        </w:rPr>
      </w:pPr>
    </w:p>
    <w:p w:rsidR="00BC29A1" w:rsidRPr="00640562" w:rsidRDefault="006D5425" w:rsidP="0056449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C29A1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 xml:space="preserve">соответствии </w:t>
      </w:r>
      <w:r w:rsidR="00640562">
        <w:rPr>
          <w:sz w:val="32"/>
          <w:szCs w:val="32"/>
        </w:rPr>
        <w:t xml:space="preserve">  </w:t>
      </w:r>
      <w:r w:rsidR="00BC29A1">
        <w:rPr>
          <w:sz w:val="32"/>
          <w:szCs w:val="32"/>
        </w:rPr>
        <w:t xml:space="preserve">изменениями </w:t>
      </w:r>
      <w:r w:rsidR="00640562"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 xml:space="preserve"> и  </w:t>
      </w:r>
      <w:r w:rsidR="00640562"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>дополнениями</w:t>
      </w:r>
      <w:r>
        <w:rPr>
          <w:sz w:val="32"/>
          <w:szCs w:val="32"/>
        </w:rPr>
        <w:t>,   внесенными</w:t>
      </w:r>
      <w:r w:rsidR="00BC29A1">
        <w:rPr>
          <w:sz w:val="32"/>
          <w:szCs w:val="32"/>
        </w:rPr>
        <w:t xml:space="preserve"> </w:t>
      </w:r>
      <w:r>
        <w:rPr>
          <w:sz w:val="32"/>
          <w:szCs w:val="32"/>
        </w:rPr>
        <w:t>в  Федеральным</w:t>
      </w:r>
      <w:r w:rsidR="00BC29A1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   </w:t>
      </w:r>
      <w:r w:rsidR="00BC29A1">
        <w:rPr>
          <w:sz w:val="32"/>
          <w:szCs w:val="32"/>
        </w:rPr>
        <w:t xml:space="preserve">закон </w:t>
      </w:r>
      <w:r>
        <w:rPr>
          <w:sz w:val="32"/>
          <w:szCs w:val="32"/>
        </w:rPr>
        <w:t xml:space="preserve">  </w:t>
      </w:r>
      <w:r w:rsidR="00640562">
        <w:rPr>
          <w:sz w:val="32"/>
          <w:szCs w:val="32"/>
        </w:rPr>
        <w:t xml:space="preserve">от   06.10.2003г   </w:t>
      </w:r>
      <w:r w:rsidR="00BC29A1">
        <w:rPr>
          <w:sz w:val="32"/>
          <w:szCs w:val="32"/>
        </w:rPr>
        <w:t>№131-ФЗ</w:t>
      </w:r>
      <w:r w:rsidR="00640562">
        <w:rPr>
          <w:sz w:val="32"/>
          <w:szCs w:val="32"/>
        </w:rPr>
        <w:t xml:space="preserve">  </w:t>
      </w:r>
      <w:r w:rsidR="00BC29A1">
        <w:rPr>
          <w:sz w:val="32"/>
          <w:szCs w:val="32"/>
        </w:rPr>
        <w:t xml:space="preserve"> (Об </w:t>
      </w:r>
      <w:r w:rsidR="00640562">
        <w:rPr>
          <w:sz w:val="32"/>
          <w:szCs w:val="32"/>
        </w:rPr>
        <w:t xml:space="preserve">     </w:t>
      </w:r>
      <w:r w:rsidR="00BC29A1">
        <w:rPr>
          <w:sz w:val="32"/>
          <w:szCs w:val="32"/>
        </w:rPr>
        <w:t xml:space="preserve">общих  принципах  </w:t>
      </w:r>
      <w:r>
        <w:rPr>
          <w:sz w:val="32"/>
          <w:szCs w:val="32"/>
        </w:rPr>
        <w:t xml:space="preserve">  </w:t>
      </w:r>
      <w:r w:rsidR="00BC29A1">
        <w:rPr>
          <w:sz w:val="32"/>
          <w:szCs w:val="32"/>
        </w:rPr>
        <w:t>органов</w:t>
      </w:r>
      <w:r w:rsidR="0064056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C29A1">
        <w:rPr>
          <w:sz w:val="32"/>
          <w:szCs w:val="32"/>
        </w:rPr>
        <w:t xml:space="preserve"> местного </w:t>
      </w:r>
      <w:r w:rsidR="006405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   </w:t>
      </w:r>
      <w:r w:rsidR="00BC29A1">
        <w:rPr>
          <w:sz w:val="32"/>
          <w:szCs w:val="32"/>
        </w:rPr>
        <w:t>самоуправления</w:t>
      </w:r>
      <w:r w:rsidR="00640562">
        <w:rPr>
          <w:sz w:val="32"/>
          <w:szCs w:val="32"/>
        </w:rPr>
        <w:t xml:space="preserve">  </w:t>
      </w:r>
      <w:r w:rsidR="00BC29A1">
        <w:rPr>
          <w:sz w:val="32"/>
          <w:szCs w:val="32"/>
        </w:rPr>
        <w:t xml:space="preserve"> в </w:t>
      </w:r>
      <w:r w:rsidR="00640562"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>Российской Федерации)</w:t>
      </w:r>
      <w:r>
        <w:rPr>
          <w:sz w:val="32"/>
          <w:szCs w:val="32"/>
        </w:rPr>
        <w:t>,</w:t>
      </w:r>
      <w:r w:rsidR="00BC29A1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</w:t>
      </w:r>
      <w:r w:rsidR="00B36702"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 xml:space="preserve"> </w:t>
      </w:r>
      <w:r>
        <w:rPr>
          <w:sz w:val="32"/>
          <w:szCs w:val="32"/>
        </w:rPr>
        <w:t>ф</w:t>
      </w:r>
      <w:r w:rsidR="00BC29A1">
        <w:rPr>
          <w:sz w:val="32"/>
          <w:szCs w:val="32"/>
        </w:rPr>
        <w:t xml:space="preserve">едеральными  </w:t>
      </w:r>
      <w:r w:rsidR="002038C5">
        <w:rPr>
          <w:sz w:val="32"/>
          <w:szCs w:val="32"/>
        </w:rPr>
        <w:t xml:space="preserve"> </w:t>
      </w:r>
      <w:r w:rsidR="00BC29A1">
        <w:rPr>
          <w:sz w:val="32"/>
          <w:szCs w:val="32"/>
        </w:rPr>
        <w:t>законами</w:t>
      </w:r>
      <w:r w:rsidR="00182340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 от  </w:t>
      </w:r>
      <w:r w:rsidR="002038C5">
        <w:rPr>
          <w:sz w:val="32"/>
          <w:szCs w:val="32"/>
        </w:rPr>
        <w:t xml:space="preserve">  </w:t>
      </w:r>
      <w:r w:rsidR="00640562">
        <w:rPr>
          <w:sz w:val="32"/>
          <w:szCs w:val="32"/>
        </w:rPr>
        <w:t xml:space="preserve"> 25.06.2012г </w:t>
      </w:r>
      <w:r w:rsidR="00B3670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</w:t>
      </w:r>
      <w:r w:rsidR="006F4136">
        <w:rPr>
          <w:sz w:val="32"/>
          <w:szCs w:val="32"/>
        </w:rPr>
        <w:t xml:space="preserve">№91-ФЗ, </w:t>
      </w:r>
      <w:r w:rsidR="002038C5">
        <w:rPr>
          <w:sz w:val="32"/>
          <w:szCs w:val="32"/>
        </w:rPr>
        <w:t xml:space="preserve">    </w:t>
      </w:r>
      <w:r w:rsidR="006F4136" w:rsidRPr="006F4136">
        <w:rPr>
          <w:sz w:val="32"/>
          <w:szCs w:val="32"/>
        </w:rPr>
        <w:t>05</w:t>
      </w:r>
      <w:r w:rsidR="006F4136">
        <w:rPr>
          <w:sz w:val="32"/>
          <w:szCs w:val="32"/>
        </w:rPr>
        <w:t>.0</w:t>
      </w:r>
      <w:r w:rsidR="006F4136" w:rsidRPr="006F4136">
        <w:rPr>
          <w:sz w:val="32"/>
          <w:szCs w:val="32"/>
        </w:rPr>
        <w:t>4</w:t>
      </w:r>
      <w:r w:rsidR="006F4136">
        <w:rPr>
          <w:sz w:val="32"/>
          <w:szCs w:val="32"/>
        </w:rPr>
        <w:t>. 201</w:t>
      </w:r>
      <w:r w:rsidR="006F4136" w:rsidRPr="006F4136">
        <w:rPr>
          <w:sz w:val="32"/>
          <w:szCs w:val="32"/>
        </w:rPr>
        <w:t>3</w:t>
      </w:r>
      <w:r w:rsidR="00BC29A1">
        <w:rPr>
          <w:sz w:val="32"/>
          <w:szCs w:val="32"/>
        </w:rPr>
        <w:t>г</w:t>
      </w:r>
      <w:r w:rsidR="00B3670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</w:t>
      </w:r>
      <w:r w:rsidR="006F4136">
        <w:rPr>
          <w:sz w:val="32"/>
          <w:szCs w:val="32"/>
        </w:rPr>
        <w:t xml:space="preserve"> №</w:t>
      </w:r>
      <w:r w:rsidR="006F4136" w:rsidRPr="006F4136">
        <w:rPr>
          <w:sz w:val="32"/>
          <w:szCs w:val="32"/>
        </w:rPr>
        <w:t>55</w:t>
      </w:r>
      <w:r w:rsidR="00BC29A1">
        <w:rPr>
          <w:sz w:val="32"/>
          <w:szCs w:val="32"/>
        </w:rPr>
        <w:t>-ФЗ,</w:t>
      </w:r>
      <w:r w:rsidR="00640562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 </w:t>
      </w:r>
      <w:r w:rsidR="006F4136">
        <w:rPr>
          <w:sz w:val="32"/>
          <w:szCs w:val="32"/>
        </w:rPr>
        <w:t xml:space="preserve"> от</w:t>
      </w:r>
      <w:r w:rsidR="002038C5">
        <w:rPr>
          <w:sz w:val="32"/>
          <w:szCs w:val="32"/>
        </w:rPr>
        <w:t xml:space="preserve">  </w:t>
      </w:r>
      <w:r w:rsidR="006F4136" w:rsidRPr="006F4136">
        <w:rPr>
          <w:sz w:val="32"/>
          <w:szCs w:val="32"/>
        </w:rPr>
        <w:t>07</w:t>
      </w:r>
      <w:r w:rsidR="006F4136">
        <w:rPr>
          <w:sz w:val="32"/>
          <w:szCs w:val="32"/>
        </w:rPr>
        <w:t>.0</w:t>
      </w:r>
      <w:r w:rsidR="006F4136" w:rsidRPr="006F4136">
        <w:rPr>
          <w:sz w:val="32"/>
          <w:szCs w:val="32"/>
        </w:rPr>
        <w:t>5</w:t>
      </w:r>
      <w:r w:rsidR="006F4136">
        <w:rPr>
          <w:sz w:val="32"/>
          <w:szCs w:val="32"/>
        </w:rPr>
        <w:t>.201</w:t>
      </w:r>
      <w:r w:rsidR="006F4136" w:rsidRPr="006F4136">
        <w:rPr>
          <w:sz w:val="32"/>
          <w:szCs w:val="32"/>
        </w:rPr>
        <w:t>3</w:t>
      </w:r>
      <w:r w:rsidR="006F4136">
        <w:rPr>
          <w:sz w:val="32"/>
          <w:szCs w:val="32"/>
        </w:rPr>
        <w:t>г.</w:t>
      </w:r>
      <w:r w:rsidR="002038C5">
        <w:rPr>
          <w:sz w:val="32"/>
          <w:szCs w:val="32"/>
        </w:rPr>
        <w:t xml:space="preserve">   </w:t>
      </w:r>
      <w:r w:rsidR="006F4136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 </w:t>
      </w:r>
      <w:r w:rsidR="006F4136">
        <w:rPr>
          <w:sz w:val="32"/>
          <w:szCs w:val="32"/>
        </w:rPr>
        <w:t>№</w:t>
      </w:r>
      <w:r w:rsidR="006F4136" w:rsidRPr="006F4136">
        <w:rPr>
          <w:sz w:val="32"/>
          <w:szCs w:val="32"/>
        </w:rPr>
        <w:t>98</w:t>
      </w:r>
      <w:r w:rsidR="00640562">
        <w:rPr>
          <w:sz w:val="32"/>
          <w:szCs w:val="32"/>
        </w:rPr>
        <w:t>-ФЗ</w:t>
      </w:r>
      <w:r w:rsidR="002038C5">
        <w:rPr>
          <w:sz w:val="32"/>
          <w:szCs w:val="32"/>
        </w:rPr>
        <w:t xml:space="preserve">,         от 07.05.2013г.  №102-ФЗ </w:t>
      </w:r>
      <w:r w:rsidR="0064056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</w:t>
      </w:r>
      <w:r w:rsidR="00B36702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и </w:t>
      </w:r>
      <w:r w:rsidR="002038C5">
        <w:rPr>
          <w:sz w:val="32"/>
          <w:szCs w:val="32"/>
        </w:rPr>
        <w:t xml:space="preserve">   </w:t>
      </w:r>
      <w:r w:rsidR="00182340">
        <w:rPr>
          <w:sz w:val="32"/>
          <w:szCs w:val="32"/>
        </w:rPr>
        <w:t xml:space="preserve">изменениями </w:t>
      </w:r>
      <w:r w:rsidR="002038C5">
        <w:rPr>
          <w:sz w:val="32"/>
          <w:szCs w:val="32"/>
        </w:rPr>
        <w:t xml:space="preserve">     </w:t>
      </w:r>
      <w:r w:rsidR="00182340">
        <w:rPr>
          <w:sz w:val="32"/>
          <w:szCs w:val="32"/>
        </w:rPr>
        <w:t xml:space="preserve">и </w:t>
      </w:r>
      <w:r w:rsidR="002038C5">
        <w:rPr>
          <w:sz w:val="32"/>
          <w:szCs w:val="32"/>
        </w:rPr>
        <w:t xml:space="preserve">         </w:t>
      </w:r>
      <w:r w:rsidR="00182340">
        <w:rPr>
          <w:sz w:val="32"/>
          <w:szCs w:val="32"/>
        </w:rPr>
        <w:t xml:space="preserve">дополнениями </w:t>
      </w:r>
      <w:r w:rsidR="00640562">
        <w:rPr>
          <w:sz w:val="32"/>
          <w:szCs w:val="32"/>
        </w:rPr>
        <w:t xml:space="preserve">   </w:t>
      </w:r>
      <w:r w:rsidR="00B36702">
        <w:rPr>
          <w:sz w:val="32"/>
          <w:szCs w:val="32"/>
        </w:rPr>
        <w:t xml:space="preserve">  </w:t>
      </w:r>
      <w:r w:rsidR="00640562">
        <w:rPr>
          <w:sz w:val="32"/>
          <w:szCs w:val="32"/>
        </w:rPr>
        <w:t xml:space="preserve"> </w:t>
      </w:r>
      <w:r w:rsidR="00182340">
        <w:rPr>
          <w:sz w:val="32"/>
          <w:szCs w:val="32"/>
        </w:rPr>
        <w:t>внесенными</w:t>
      </w:r>
      <w:r w:rsidR="00640562">
        <w:rPr>
          <w:sz w:val="32"/>
          <w:szCs w:val="32"/>
        </w:rPr>
        <w:t xml:space="preserve">    </w:t>
      </w:r>
      <w:r w:rsidR="00182340">
        <w:rPr>
          <w:sz w:val="32"/>
          <w:szCs w:val="32"/>
        </w:rPr>
        <w:t xml:space="preserve">  в </w:t>
      </w:r>
      <w:r w:rsidR="00640562">
        <w:rPr>
          <w:sz w:val="32"/>
          <w:szCs w:val="32"/>
        </w:rPr>
        <w:t xml:space="preserve">  </w:t>
      </w:r>
      <w:r w:rsidR="00B36702">
        <w:rPr>
          <w:sz w:val="32"/>
          <w:szCs w:val="32"/>
        </w:rPr>
        <w:t xml:space="preserve">  </w:t>
      </w:r>
      <w:r w:rsidR="00640562">
        <w:rPr>
          <w:sz w:val="32"/>
          <w:szCs w:val="32"/>
        </w:rPr>
        <w:t xml:space="preserve">  </w:t>
      </w:r>
      <w:r w:rsidR="00182340">
        <w:rPr>
          <w:sz w:val="32"/>
          <w:szCs w:val="32"/>
        </w:rPr>
        <w:t xml:space="preserve">Федеральный </w:t>
      </w:r>
      <w:r w:rsidR="00640562">
        <w:rPr>
          <w:sz w:val="32"/>
          <w:szCs w:val="32"/>
        </w:rPr>
        <w:t xml:space="preserve">    </w:t>
      </w:r>
      <w:r w:rsidR="00182340">
        <w:rPr>
          <w:sz w:val="32"/>
          <w:szCs w:val="32"/>
        </w:rPr>
        <w:t xml:space="preserve">закон </w:t>
      </w:r>
      <w:r w:rsidR="00640562">
        <w:rPr>
          <w:sz w:val="32"/>
          <w:szCs w:val="32"/>
        </w:rPr>
        <w:t xml:space="preserve">      </w:t>
      </w:r>
      <w:proofErr w:type="gramStart"/>
      <w:r w:rsidR="00B36702">
        <w:rPr>
          <w:sz w:val="32"/>
          <w:szCs w:val="32"/>
        </w:rPr>
        <w:t xml:space="preserve">от </w:t>
      </w:r>
      <w:r w:rsidR="002038C5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>12.06.2002г</w:t>
      </w:r>
      <w:proofErr w:type="gramEnd"/>
      <w:r w:rsidR="00B36702">
        <w:rPr>
          <w:sz w:val="32"/>
          <w:szCs w:val="32"/>
        </w:rPr>
        <w:t xml:space="preserve"> </w:t>
      </w:r>
      <w:r w:rsidR="00182340">
        <w:rPr>
          <w:sz w:val="32"/>
          <w:szCs w:val="32"/>
        </w:rPr>
        <w:t>№67-ФЗ</w:t>
      </w:r>
      <w:r w:rsidR="00640562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</w:t>
      </w:r>
      <w:r w:rsidR="00B36702">
        <w:rPr>
          <w:sz w:val="32"/>
          <w:szCs w:val="32"/>
        </w:rPr>
        <w:t xml:space="preserve"> «</w:t>
      </w:r>
      <w:r w:rsidR="00182340">
        <w:rPr>
          <w:sz w:val="32"/>
          <w:szCs w:val="32"/>
        </w:rPr>
        <w:t>Об</w:t>
      </w:r>
      <w:r w:rsidR="00640562">
        <w:rPr>
          <w:sz w:val="32"/>
          <w:szCs w:val="32"/>
        </w:rPr>
        <w:t xml:space="preserve">  </w:t>
      </w:r>
      <w:r w:rsidR="002038C5">
        <w:rPr>
          <w:sz w:val="32"/>
          <w:szCs w:val="32"/>
        </w:rPr>
        <w:t xml:space="preserve">   </w:t>
      </w:r>
      <w:r w:rsidR="00182340">
        <w:rPr>
          <w:sz w:val="32"/>
          <w:szCs w:val="32"/>
        </w:rPr>
        <w:t xml:space="preserve"> основных </w:t>
      </w:r>
      <w:r w:rsidR="00B36702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 </w:t>
      </w:r>
      <w:r w:rsidR="002038C5">
        <w:rPr>
          <w:sz w:val="32"/>
          <w:szCs w:val="32"/>
        </w:rPr>
        <w:t xml:space="preserve">     </w:t>
      </w:r>
      <w:r w:rsidR="00182340">
        <w:rPr>
          <w:sz w:val="32"/>
          <w:szCs w:val="32"/>
        </w:rPr>
        <w:t xml:space="preserve"> га</w:t>
      </w:r>
      <w:r w:rsidR="00640562">
        <w:rPr>
          <w:sz w:val="32"/>
          <w:szCs w:val="32"/>
        </w:rPr>
        <w:t xml:space="preserve">рантиях  </w:t>
      </w:r>
      <w:r w:rsidR="002038C5">
        <w:rPr>
          <w:sz w:val="32"/>
          <w:szCs w:val="32"/>
        </w:rPr>
        <w:t xml:space="preserve">                    </w:t>
      </w:r>
      <w:r w:rsidR="00640562">
        <w:rPr>
          <w:sz w:val="32"/>
          <w:szCs w:val="32"/>
        </w:rPr>
        <w:t xml:space="preserve"> </w:t>
      </w:r>
      <w:r w:rsidR="00B36702">
        <w:rPr>
          <w:sz w:val="32"/>
          <w:szCs w:val="32"/>
        </w:rPr>
        <w:t xml:space="preserve"> </w:t>
      </w:r>
      <w:r w:rsidR="00640562">
        <w:rPr>
          <w:sz w:val="32"/>
          <w:szCs w:val="32"/>
        </w:rPr>
        <w:t xml:space="preserve">избирательных </w:t>
      </w:r>
      <w:proofErr w:type="spellStart"/>
      <w:r w:rsidR="00640562">
        <w:rPr>
          <w:sz w:val="32"/>
          <w:szCs w:val="32"/>
        </w:rPr>
        <w:t>прав</w:t>
      </w:r>
      <w:r w:rsidR="00182340">
        <w:rPr>
          <w:sz w:val="32"/>
          <w:szCs w:val="32"/>
        </w:rPr>
        <w:t>.»,внесенными</w:t>
      </w:r>
      <w:proofErr w:type="spellEnd"/>
      <w:r w:rsidR="00182340">
        <w:rPr>
          <w:sz w:val="32"/>
          <w:szCs w:val="32"/>
        </w:rPr>
        <w:t xml:space="preserve">  Федеральным законом от 02.10.2012г№157-</w:t>
      </w:r>
      <w:r w:rsidR="00B36702">
        <w:rPr>
          <w:sz w:val="32"/>
          <w:szCs w:val="32"/>
        </w:rPr>
        <w:t>ФЗ,</w:t>
      </w:r>
    </w:p>
    <w:p w:rsidR="00564499" w:rsidRDefault="00564499" w:rsidP="00564499">
      <w:pPr>
        <w:rPr>
          <w:sz w:val="32"/>
          <w:szCs w:val="32"/>
        </w:rPr>
      </w:pPr>
      <w:r w:rsidRPr="00AB7079">
        <w:rPr>
          <w:sz w:val="32"/>
          <w:szCs w:val="32"/>
        </w:rPr>
        <w:t>Собрание</w:t>
      </w:r>
      <w:r w:rsidR="00640562">
        <w:rPr>
          <w:sz w:val="32"/>
          <w:szCs w:val="32"/>
        </w:rPr>
        <w:t xml:space="preserve">   </w:t>
      </w:r>
      <w:r w:rsidRPr="00AB7079">
        <w:rPr>
          <w:sz w:val="32"/>
          <w:szCs w:val="32"/>
        </w:rPr>
        <w:t xml:space="preserve"> депутатов</w:t>
      </w:r>
      <w:r w:rsidR="00640562">
        <w:rPr>
          <w:sz w:val="32"/>
          <w:szCs w:val="32"/>
        </w:rPr>
        <w:t xml:space="preserve">   </w:t>
      </w:r>
      <w:r w:rsidRPr="00AB7079">
        <w:rPr>
          <w:sz w:val="32"/>
          <w:szCs w:val="32"/>
        </w:rPr>
        <w:t xml:space="preserve"> мун</w:t>
      </w:r>
      <w:r w:rsidR="00145F08">
        <w:rPr>
          <w:sz w:val="32"/>
          <w:szCs w:val="32"/>
        </w:rPr>
        <w:t xml:space="preserve">иципального района  </w:t>
      </w:r>
      <w:r w:rsidR="00640562">
        <w:rPr>
          <w:sz w:val="32"/>
          <w:szCs w:val="32"/>
        </w:rPr>
        <w:t xml:space="preserve">  </w:t>
      </w:r>
      <w:r w:rsidR="00145F08">
        <w:rPr>
          <w:sz w:val="32"/>
          <w:szCs w:val="32"/>
        </w:rPr>
        <w:t xml:space="preserve">«Дахадаевский </w:t>
      </w:r>
      <w:r w:rsidRPr="00AB7079">
        <w:rPr>
          <w:sz w:val="32"/>
          <w:szCs w:val="32"/>
        </w:rPr>
        <w:t>район»</w:t>
      </w:r>
    </w:p>
    <w:p w:rsidR="00564499" w:rsidRPr="00967652" w:rsidRDefault="00564499" w:rsidP="00564499">
      <w:pPr>
        <w:rPr>
          <w:b/>
        </w:rPr>
      </w:pPr>
      <w:r>
        <w:rPr>
          <w:sz w:val="32"/>
          <w:szCs w:val="32"/>
        </w:rPr>
        <w:t xml:space="preserve"> </w:t>
      </w:r>
      <w:r w:rsidR="00145F08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</w:t>
      </w:r>
      <w:r w:rsidRPr="00C40638">
        <w:rPr>
          <w:b/>
          <w:sz w:val="28"/>
          <w:szCs w:val="28"/>
        </w:rPr>
        <w:t>Р Е Ш И Л О:</w:t>
      </w:r>
    </w:p>
    <w:p w:rsidR="00564499" w:rsidRPr="00C40638" w:rsidRDefault="00564499" w:rsidP="00564499">
      <w:pPr>
        <w:ind w:firstLine="720"/>
        <w:jc w:val="both"/>
        <w:rPr>
          <w:b/>
          <w:sz w:val="28"/>
          <w:szCs w:val="28"/>
        </w:rPr>
      </w:pPr>
    </w:p>
    <w:p w:rsidR="00564499" w:rsidRPr="00AB7079" w:rsidRDefault="00564499" w:rsidP="00564499">
      <w:pPr>
        <w:widowControl/>
        <w:shd w:val="clear" w:color="auto" w:fill="FFFFFF"/>
        <w:overflowPunct/>
        <w:autoSpaceDE/>
        <w:autoSpaceDN/>
        <w:adjustRightInd/>
        <w:ind w:left="4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1.</w:t>
      </w:r>
      <w:r w:rsidRPr="00AB7079">
        <w:rPr>
          <w:bCs/>
          <w:color w:val="000000"/>
          <w:spacing w:val="2"/>
          <w:sz w:val="28"/>
          <w:szCs w:val="28"/>
        </w:rPr>
        <w:t>Принять проект Решения Собрания депутатов му</w:t>
      </w:r>
      <w:r w:rsidR="00145F08">
        <w:rPr>
          <w:bCs/>
          <w:color w:val="000000"/>
          <w:spacing w:val="2"/>
          <w:sz w:val="28"/>
          <w:szCs w:val="28"/>
        </w:rPr>
        <w:t xml:space="preserve">ниципального района «Дахадаевский </w:t>
      </w:r>
      <w:r w:rsidRPr="00AB7079">
        <w:rPr>
          <w:bCs/>
          <w:color w:val="000000"/>
          <w:spacing w:val="2"/>
          <w:sz w:val="28"/>
          <w:szCs w:val="28"/>
        </w:rPr>
        <w:t xml:space="preserve"> район» «О внесении изменений и дополнений в Устав муниципального</w:t>
      </w:r>
      <w:r>
        <w:rPr>
          <w:bCs/>
          <w:color w:val="000000"/>
          <w:spacing w:val="2"/>
          <w:sz w:val="28"/>
          <w:szCs w:val="28"/>
        </w:rPr>
        <w:t xml:space="preserve"> района</w:t>
      </w:r>
      <w:r w:rsidR="00145F08">
        <w:rPr>
          <w:bCs/>
          <w:color w:val="000000"/>
          <w:spacing w:val="2"/>
          <w:sz w:val="28"/>
          <w:szCs w:val="28"/>
        </w:rPr>
        <w:t xml:space="preserve"> «Дахадаевский </w:t>
      </w:r>
      <w:r w:rsidRPr="00AB7079">
        <w:rPr>
          <w:bCs/>
          <w:color w:val="000000"/>
          <w:spacing w:val="2"/>
          <w:sz w:val="28"/>
          <w:szCs w:val="28"/>
        </w:rPr>
        <w:t xml:space="preserve"> район»</w:t>
      </w:r>
      <w:r>
        <w:rPr>
          <w:bCs/>
          <w:color w:val="000000"/>
          <w:spacing w:val="2"/>
          <w:sz w:val="28"/>
          <w:szCs w:val="28"/>
        </w:rPr>
        <w:t xml:space="preserve"> (далее - проект Устава)</w:t>
      </w:r>
      <w:r w:rsidRPr="00AB7079">
        <w:rPr>
          <w:bCs/>
          <w:color w:val="000000"/>
          <w:spacing w:val="2"/>
          <w:sz w:val="28"/>
          <w:szCs w:val="28"/>
        </w:rPr>
        <w:t xml:space="preserve"> (приложение №1).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2. Опубликовать </w:t>
      </w:r>
      <w:proofErr w:type="gramStart"/>
      <w:r w:rsidRPr="003B31A9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r w:rsidRPr="003B31A9">
        <w:rPr>
          <w:sz w:val="28"/>
          <w:szCs w:val="28"/>
        </w:rPr>
        <w:t>проекта</w:t>
      </w:r>
      <w:proofErr w:type="gramEnd"/>
      <w:r w:rsidR="00B36702">
        <w:rPr>
          <w:sz w:val="28"/>
          <w:szCs w:val="28"/>
        </w:rPr>
        <w:t xml:space="preserve"> изменений и дополнений в  Устав</w:t>
      </w:r>
      <w:r w:rsidRPr="003B31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145F08">
        <w:rPr>
          <w:sz w:val="28"/>
          <w:szCs w:val="28"/>
        </w:rPr>
        <w:t xml:space="preserve"> «Дахадаевский </w:t>
      </w:r>
      <w:r w:rsidRPr="003B31A9">
        <w:rPr>
          <w:sz w:val="28"/>
          <w:szCs w:val="28"/>
        </w:rPr>
        <w:t xml:space="preserve"> район» в</w:t>
      </w:r>
      <w:r w:rsidR="00145F08">
        <w:rPr>
          <w:sz w:val="28"/>
          <w:szCs w:val="28"/>
        </w:rPr>
        <w:t xml:space="preserve"> районной газете «Сельская жизнь</w:t>
      </w:r>
      <w:r w:rsidRPr="003B31A9">
        <w:rPr>
          <w:sz w:val="28"/>
          <w:szCs w:val="28"/>
        </w:rPr>
        <w:t xml:space="preserve">» и на сайте Администрации </w:t>
      </w:r>
      <w:r>
        <w:rPr>
          <w:sz w:val="28"/>
          <w:szCs w:val="28"/>
        </w:rPr>
        <w:t>муниципального района</w:t>
      </w:r>
      <w:r w:rsidR="00145F08">
        <w:rPr>
          <w:sz w:val="28"/>
          <w:szCs w:val="28"/>
        </w:rPr>
        <w:t xml:space="preserve"> «Дахадаевский</w:t>
      </w:r>
      <w:r w:rsidRPr="003B31A9">
        <w:rPr>
          <w:sz w:val="28"/>
          <w:szCs w:val="28"/>
        </w:rPr>
        <w:t xml:space="preserve"> район» до</w:t>
      </w:r>
      <w:r>
        <w:rPr>
          <w:sz w:val="28"/>
          <w:szCs w:val="28"/>
        </w:rPr>
        <w:t xml:space="preserve"> </w:t>
      </w:r>
      <w:r w:rsidR="00C50C57">
        <w:rPr>
          <w:b/>
          <w:sz w:val="28"/>
          <w:szCs w:val="28"/>
        </w:rPr>
        <w:t>15</w:t>
      </w:r>
      <w:r w:rsidR="00684F1B">
        <w:rPr>
          <w:b/>
          <w:sz w:val="28"/>
          <w:szCs w:val="28"/>
        </w:rPr>
        <w:t>.0</w:t>
      </w:r>
      <w:r w:rsidR="00925D16">
        <w:rPr>
          <w:b/>
          <w:sz w:val="28"/>
          <w:szCs w:val="28"/>
        </w:rPr>
        <w:t>7</w:t>
      </w:r>
      <w:r w:rsidR="00A776F0">
        <w:rPr>
          <w:b/>
          <w:sz w:val="28"/>
          <w:szCs w:val="28"/>
        </w:rPr>
        <w:t>.2014</w:t>
      </w:r>
      <w:r w:rsidRPr="003613F2">
        <w:rPr>
          <w:b/>
          <w:sz w:val="28"/>
          <w:szCs w:val="28"/>
        </w:rPr>
        <w:t>г.</w:t>
      </w:r>
      <w:r w:rsidRPr="003B31A9">
        <w:rPr>
          <w:sz w:val="28"/>
          <w:szCs w:val="28"/>
        </w:rPr>
        <w:t xml:space="preserve"> 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 3. С целью организации работы по учету предложений граждан по </w:t>
      </w:r>
      <w:r w:rsidRPr="003B31A9">
        <w:rPr>
          <w:sz w:val="28"/>
          <w:szCs w:val="28"/>
        </w:rPr>
        <w:lastRenderedPageBreak/>
        <w:t>проекту Устава создать рабочую группу Собрания депутатов муниципального района</w:t>
      </w:r>
      <w:r>
        <w:rPr>
          <w:sz w:val="28"/>
          <w:szCs w:val="28"/>
        </w:rPr>
        <w:t xml:space="preserve"> </w:t>
      </w:r>
      <w:r w:rsidRPr="003B31A9">
        <w:rPr>
          <w:sz w:val="28"/>
          <w:szCs w:val="28"/>
        </w:rPr>
        <w:t xml:space="preserve">численностью 3 </w:t>
      </w:r>
      <w:proofErr w:type="gramStart"/>
      <w:r w:rsidRPr="003B31A9">
        <w:rPr>
          <w:sz w:val="28"/>
          <w:szCs w:val="28"/>
        </w:rPr>
        <w:t xml:space="preserve">депутатов </w:t>
      </w:r>
      <w:r w:rsidR="00B36702">
        <w:rPr>
          <w:sz w:val="28"/>
          <w:szCs w:val="28"/>
        </w:rPr>
        <w:t xml:space="preserve"> </w:t>
      </w:r>
      <w:r w:rsidRPr="003B31A9">
        <w:rPr>
          <w:sz w:val="28"/>
          <w:szCs w:val="28"/>
        </w:rPr>
        <w:t>в</w:t>
      </w:r>
      <w:proofErr w:type="gramEnd"/>
      <w:r w:rsidRPr="003B31A9">
        <w:rPr>
          <w:sz w:val="28"/>
          <w:szCs w:val="28"/>
        </w:rPr>
        <w:t xml:space="preserve"> составе</w:t>
      </w:r>
      <w:r>
        <w:rPr>
          <w:sz w:val="28"/>
          <w:szCs w:val="28"/>
        </w:rPr>
        <w:t>,</w:t>
      </w:r>
      <w:r w:rsidRPr="003B31A9">
        <w:rPr>
          <w:sz w:val="28"/>
          <w:szCs w:val="28"/>
        </w:rPr>
        <w:t xml:space="preserve"> согласно </w:t>
      </w:r>
      <w:r w:rsidR="00B36702">
        <w:rPr>
          <w:sz w:val="28"/>
          <w:szCs w:val="28"/>
        </w:rPr>
        <w:t xml:space="preserve">  приложения</w:t>
      </w:r>
      <w:r w:rsidRPr="003B31A9">
        <w:rPr>
          <w:sz w:val="28"/>
          <w:szCs w:val="28"/>
        </w:rPr>
        <w:t xml:space="preserve"> № 2.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>4. Установить, что предложения граждан по проекту Устава принимаются в письменном виде комиссией Собрания д</w:t>
      </w:r>
      <w:r>
        <w:rPr>
          <w:sz w:val="28"/>
          <w:szCs w:val="28"/>
        </w:rPr>
        <w:t xml:space="preserve">епутатов муниципального района </w:t>
      </w:r>
      <w:r w:rsidRPr="003B31A9">
        <w:rPr>
          <w:sz w:val="28"/>
          <w:szCs w:val="28"/>
        </w:rPr>
        <w:t xml:space="preserve"> с </w:t>
      </w:r>
      <w:r w:rsidR="00C50C57">
        <w:rPr>
          <w:b/>
          <w:sz w:val="28"/>
          <w:szCs w:val="28"/>
        </w:rPr>
        <w:t>18</w:t>
      </w:r>
      <w:r w:rsidR="00684F1B">
        <w:rPr>
          <w:b/>
          <w:sz w:val="28"/>
          <w:szCs w:val="28"/>
        </w:rPr>
        <w:t>.0</w:t>
      </w:r>
      <w:r w:rsidR="00925D16">
        <w:rPr>
          <w:b/>
          <w:sz w:val="28"/>
          <w:szCs w:val="28"/>
        </w:rPr>
        <w:t>7</w:t>
      </w:r>
      <w:r w:rsidR="00A776F0">
        <w:rPr>
          <w:b/>
          <w:sz w:val="28"/>
          <w:szCs w:val="28"/>
        </w:rPr>
        <w:t>.2014</w:t>
      </w:r>
      <w:r w:rsidR="00684F1B">
        <w:rPr>
          <w:b/>
          <w:sz w:val="28"/>
          <w:szCs w:val="28"/>
        </w:rPr>
        <w:t xml:space="preserve">г. до </w:t>
      </w:r>
      <w:r w:rsidR="00C50C57">
        <w:rPr>
          <w:b/>
          <w:sz w:val="28"/>
          <w:szCs w:val="28"/>
        </w:rPr>
        <w:t>25</w:t>
      </w:r>
      <w:r w:rsidR="00684F1B">
        <w:rPr>
          <w:b/>
          <w:sz w:val="28"/>
          <w:szCs w:val="28"/>
        </w:rPr>
        <w:t>.0</w:t>
      </w:r>
      <w:r w:rsidR="00925D16">
        <w:rPr>
          <w:b/>
          <w:sz w:val="28"/>
          <w:szCs w:val="28"/>
        </w:rPr>
        <w:t>7</w:t>
      </w:r>
      <w:r w:rsidR="00A776F0">
        <w:rPr>
          <w:b/>
          <w:sz w:val="28"/>
          <w:szCs w:val="28"/>
        </w:rPr>
        <w:t>.2014</w:t>
      </w:r>
      <w:r w:rsidR="00145F08" w:rsidRPr="003613F2">
        <w:rPr>
          <w:b/>
          <w:sz w:val="28"/>
          <w:szCs w:val="28"/>
        </w:rPr>
        <w:t>г</w:t>
      </w:r>
      <w:r w:rsidR="00145F08">
        <w:rPr>
          <w:sz w:val="28"/>
          <w:szCs w:val="28"/>
        </w:rPr>
        <w:t xml:space="preserve">. по адресу с. Уркарах </w:t>
      </w:r>
      <w:r w:rsidRPr="003B31A9">
        <w:rPr>
          <w:sz w:val="28"/>
          <w:szCs w:val="28"/>
        </w:rPr>
        <w:t>здание администрации муниципаль</w:t>
      </w:r>
      <w:r w:rsidR="00145F08">
        <w:rPr>
          <w:sz w:val="28"/>
          <w:szCs w:val="28"/>
        </w:rPr>
        <w:t xml:space="preserve">ного района, кабинет </w:t>
      </w:r>
      <w:r w:rsidRPr="003B31A9">
        <w:rPr>
          <w:sz w:val="28"/>
          <w:szCs w:val="28"/>
        </w:rPr>
        <w:t xml:space="preserve"> председателя Собрания депутатов муниципального района с </w:t>
      </w:r>
      <w:r>
        <w:rPr>
          <w:sz w:val="28"/>
          <w:szCs w:val="28"/>
        </w:rPr>
        <w:t>10</w:t>
      </w:r>
      <w:r w:rsidRPr="003B31A9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3B31A9">
        <w:rPr>
          <w:sz w:val="28"/>
          <w:szCs w:val="28"/>
        </w:rPr>
        <w:t>.00 часов в рабочие дни.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>5. Для обсуждения проекта У</w:t>
      </w:r>
      <w:r>
        <w:rPr>
          <w:sz w:val="28"/>
          <w:szCs w:val="28"/>
        </w:rPr>
        <w:t>става с участием жителей района</w:t>
      </w:r>
      <w:r w:rsidRPr="003B31A9">
        <w:rPr>
          <w:sz w:val="28"/>
          <w:szCs w:val="28"/>
        </w:rPr>
        <w:t xml:space="preserve">, руководителю рабочей группы, указанной в пункте 3 настоящего решения, организовать проведение публичных слушаний </w:t>
      </w:r>
      <w:r w:rsidR="003535CA">
        <w:rPr>
          <w:sz w:val="28"/>
          <w:szCs w:val="28"/>
        </w:rPr>
        <w:t xml:space="preserve">до </w:t>
      </w:r>
      <w:r w:rsidR="00C50C57">
        <w:rPr>
          <w:b/>
          <w:sz w:val="28"/>
          <w:szCs w:val="28"/>
        </w:rPr>
        <w:t>28</w:t>
      </w:r>
      <w:r w:rsidRPr="001A261E">
        <w:rPr>
          <w:b/>
          <w:sz w:val="28"/>
          <w:szCs w:val="28"/>
        </w:rPr>
        <w:t>.0</w:t>
      </w:r>
      <w:r w:rsidR="00925D16">
        <w:rPr>
          <w:b/>
          <w:sz w:val="28"/>
          <w:szCs w:val="28"/>
        </w:rPr>
        <w:t>7</w:t>
      </w:r>
      <w:r w:rsidR="00A776F0">
        <w:rPr>
          <w:b/>
          <w:sz w:val="28"/>
          <w:szCs w:val="28"/>
        </w:rPr>
        <w:t>.2014</w:t>
      </w:r>
      <w:r w:rsidRPr="001A261E">
        <w:rPr>
          <w:b/>
          <w:sz w:val="28"/>
          <w:szCs w:val="28"/>
        </w:rPr>
        <w:t>г</w:t>
      </w:r>
      <w:r w:rsidRPr="003B31A9">
        <w:rPr>
          <w:sz w:val="28"/>
          <w:szCs w:val="28"/>
        </w:rPr>
        <w:t>. в 10.00 в зале совещаний здания администрации муниципального района по</w:t>
      </w:r>
      <w:r w:rsidR="00145F08">
        <w:rPr>
          <w:sz w:val="28"/>
          <w:szCs w:val="28"/>
        </w:rPr>
        <w:t xml:space="preserve"> адресу с. Уркарах.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1A9">
        <w:rPr>
          <w:sz w:val="28"/>
          <w:szCs w:val="28"/>
        </w:rPr>
        <w:t>6. Утвердить Порядок проведения публичных слушаний по проекту Устава му</w:t>
      </w:r>
      <w:r w:rsidR="00145F08">
        <w:rPr>
          <w:sz w:val="28"/>
          <w:szCs w:val="28"/>
        </w:rPr>
        <w:t xml:space="preserve">ниципального района «Дахадаевский </w:t>
      </w:r>
      <w:r w:rsidRPr="003B31A9">
        <w:rPr>
          <w:sz w:val="28"/>
          <w:szCs w:val="28"/>
        </w:rPr>
        <w:t xml:space="preserve"> район» (приложение №3).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1A9">
        <w:rPr>
          <w:sz w:val="28"/>
          <w:szCs w:val="28"/>
        </w:rPr>
        <w:t>7.Протокол публичных слушаний подлежит опубликованию  в</w:t>
      </w:r>
      <w:r w:rsidR="00145F08">
        <w:rPr>
          <w:sz w:val="28"/>
          <w:szCs w:val="28"/>
        </w:rPr>
        <w:t xml:space="preserve"> районной газете «Сельская жизнь</w:t>
      </w:r>
      <w:r w:rsidRPr="003B31A9">
        <w:rPr>
          <w:sz w:val="28"/>
          <w:szCs w:val="28"/>
        </w:rPr>
        <w:t>»</w:t>
      </w:r>
      <w:r>
        <w:rPr>
          <w:sz w:val="28"/>
          <w:szCs w:val="28"/>
        </w:rPr>
        <w:t xml:space="preserve"> и на сайте Адм</w:t>
      </w:r>
      <w:r w:rsidR="00145F08">
        <w:rPr>
          <w:sz w:val="28"/>
          <w:szCs w:val="28"/>
        </w:rPr>
        <w:t>инистрации МР «Дахадаевский район»</w:t>
      </w:r>
      <w:r w:rsidR="00A776F0">
        <w:rPr>
          <w:sz w:val="28"/>
          <w:szCs w:val="28"/>
        </w:rPr>
        <w:t>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3B31A9">
        <w:rPr>
          <w:sz w:val="28"/>
          <w:szCs w:val="28"/>
        </w:rPr>
        <w:t xml:space="preserve">Провести заседание </w:t>
      </w:r>
      <w:r w:rsidR="00B36702">
        <w:rPr>
          <w:sz w:val="28"/>
          <w:szCs w:val="28"/>
        </w:rPr>
        <w:t xml:space="preserve"> (сессию) </w:t>
      </w:r>
      <w:r w:rsidRPr="003B31A9">
        <w:rPr>
          <w:sz w:val="28"/>
          <w:szCs w:val="28"/>
        </w:rPr>
        <w:t xml:space="preserve">Собрания депутатов муниципального района </w:t>
      </w:r>
      <w:r w:rsidR="00C50C57">
        <w:rPr>
          <w:b/>
          <w:sz w:val="28"/>
          <w:szCs w:val="28"/>
        </w:rPr>
        <w:t>04</w:t>
      </w:r>
      <w:r w:rsidR="00925D16">
        <w:rPr>
          <w:b/>
          <w:sz w:val="28"/>
          <w:szCs w:val="28"/>
        </w:rPr>
        <w:t>.08</w:t>
      </w:r>
      <w:r w:rsidR="00A776F0">
        <w:rPr>
          <w:b/>
          <w:sz w:val="28"/>
          <w:szCs w:val="28"/>
        </w:rPr>
        <w:t>.2014</w:t>
      </w:r>
      <w:r w:rsidRPr="001A261E">
        <w:rPr>
          <w:b/>
          <w:sz w:val="28"/>
          <w:szCs w:val="28"/>
        </w:rPr>
        <w:t>г</w:t>
      </w:r>
      <w:r w:rsidRPr="003B31A9">
        <w:rPr>
          <w:sz w:val="28"/>
          <w:szCs w:val="28"/>
        </w:rPr>
        <w:t>. по вопросам: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1) учета предложений граждан по проекту Устава; 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2) принятия </w:t>
      </w:r>
      <w:r w:rsidR="00B36702">
        <w:rPr>
          <w:sz w:val="28"/>
          <w:szCs w:val="28"/>
        </w:rPr>
        <w:t xml:space="preserve"> изменений  и дополнений  Устав </w:t>
      </w:r>
      <w:r w:rsidRPr="003B31A9">
        <w:rPr>
          <w:sz w:val="28"/>
          <w:szCs w:val="28"/>
        </w:rPr>
        <w:t>му</w:t>
      </w:r>
      <w:r w:rsidR="00103BA9">
        <w:rPr>
          <w:sz w:val="28"/>
          <w:szCs w:val="28"/>
        </w:rPr>
        <w:t xml:space="preserve">ниципального района «Дахадаевский </w:t>
      </w:r>
      <w:r w:rsidRPr="003B31A9">
        <w:rPr>
          <w:sz w:val="28"/>
          <w:szCs w:val="28"/>
        </w:rPr>
        <w:t xml:space="preserve"> район» с учетом мнения населения.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 </w:t>
      </w:r>
    </w:p>
    <w:p w:rsidR="00564499" w:rsidRDefault="00564499" w:rsidP="00564499">
      <w:pPr>
        <w:ind w:firstLine="720"/>
        <w:jc w:val="both"/>
        <w:rPr>
          <w:sz w:val="28"/>
          <w:szCs w:val="28"/>
        </w:rPr>
      </w:pPr>
      <w:r w:rsidRPr="003B31A9">
        <w:rPr>
          <w:sz w:val="28"/>
          <w:szCs w:val="28"/>
        </w:rPr>
        <w:t xml:space="preserve"> </w:t>
      </w:r>
    </w:p>
    <w:p w:rsidR="00564499" w:rsidRPr="00CB3670" w:rsidRDefault="00250737" w:rsidP="00103B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МО</w:t>
      </w:r>
      <w:r w:rsidR="00103BA9">
        <w:rPr>
          <w:b/>
          <w:sz w:val="28"/>
          <w:szCs w:val="28"/>
        </w:rPr>
        <w:t xml:space="preserve"> «Дахадаевский </w:t>
      </w:r>
      <w:r w:rsidR="00564499" w:rsidRPr="00CB3670">
        <w:rPr>
          <w:b/>
          <w:sz w:val="28"/>
          <w:szCs w:val="28"/>
        </w:rPr>
        <w:t xml:space="preserve"> район»   </w:t>
      </w:r>
      <w:r w:rsidR="00564499">
        <w:rPr>
          <w:b/>
          <w:sz w:val="28"/>
          <w:szCs w:val="28"/>
        </w:rPr>
        <w:t xml:space="preserve">                        </w:t>
      </w:r>
      <w:r w:rsidR="00103BA9">
        <w:rPr>
          <w:b/>
          <w:sz w:val="28"/>
          <w:szCs w:val="28"/>
        </w:rPr>
        <w:t xml:space="preserve">           </w:t>
      </w:r>
      <w:r w:rsidR="00564499">
        <w:rPr>
          <w:b/>
          <w:sz w:val="28"/>
          <w:szCs w:val="28"/>
        </w:rPr>
        <w:t xml:space="preserve"> </w:t>
      </w:r>
      <w:proofErr w:type="spellStart"/>
      <w:r w:rsidR="00103BA9">
        <w:rPr>
          <w:b/>
          <w:sz w:val="28"/>
          <w:szCs w:val="28"/>
        </w:rPr>
        <w:t>Д.Р.Омаров</w:t>
      </w:r>
      <w:proofErr w:type="spellEnd"/>
    </w:p>
    <w:p w:rsidR="00564499" w:rsidRPr="003B31A9" w:rsidRDefault="00564499" w:rsidP="0056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7B10DA" w:rsidRDefault="00564499" w:rsidP="00C5743C">
      <w:pPr>
        <w:jc w:val="both"/>
        <w:rPr>
          <w:sz w:val="28"/>
          <w:szCs w:val="28"/>
        </w:rPr>
      </w:pPr>
    </w:p>
    <w:p w:rsidR="00C5743C" w:rsidRPr="007B10DA" w:rsidRDefault="00C5743C" w:rsidP="00C5743C">
      <w:pPr>
        <w:jc w:val="both"/>
        <w:rPr>
          <w:sz w:val="28"/>
          <w:szCs w:val="28"/>
        </w:rPr>
      </w:pPr>
    </w:p>
    <w:p w:rsidR="00564499" w:rsidRPr="00186420" w:rsidRDefault="00564499" w:rsidP="00564499">
      <w:pPr>
        <w:jc w:val="center"/>
        <w:rPr>
          <w:b/>
          <w:bCs/>
          <w:color w:val="000000"/>
          <w:u w:val="single"/>
        </w:rPr>
      </w:pPr>
      <w:r>
        <w:t xml:space="preserve">                                                                                                                              </w:t>
      </w:r>
    </w:p>
    <w:p w:rsidR="00564499" w:rsidRDefault="00564499" w:rsidP="00564499">
      <w:pPr>
        <w:tabs>
          <w:tab w:val="left" w:pos="6312"/>
          <w:tab w:val="left" w:pos="8175"/>
          <w:tab w:val="right" w:pos="10205"/>
        </w:tabs>
      </w:pPr>
      <w:r>
        <w:tab/>
      </w:r>
      <w:r w:rsidRPr="00FE1D80">
        <w:t xml:space="preserve">                                 </w:t>
      </w:r>
    </w:p>
    <w:p w:rsidR="00564499" w:rsidRDefault="00564499" w:rsidP="00564499">
      <w:pPr>
        <w:tabs>
          <w:tab w:val="left" w:pos="6312"/>
        </w:tabs>
        <w:jc w:val="right"/>
      </w:pPr>
    </w:p>
    <w:p w:rsidR="00564499" w:rsidRPr="00CC7C77" w:rsidRDefault="00564499" w:rsidP="00564499">
      <w:pPr>
        <w:tabs>
          <w:tab w:val="left" w:pos="6312"/>
        </w:tabs>
        <w:rPr>
          <w:b/>
          <w:color w:val="000000"/>
          <w:spacing w:val="-4"/>
          <w:sz w:val="28"/>
          <w:szCs w:val="28"/>
        </w:rPr>
      </w:pPr>
      <w:r w:rsidRPr="00CC7C7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C7C77">
        <w:rPr>
          <w:sz w:val="28"/>
          <w:szCs w:val="28"/>
        </w:rPr>
        <w:t xml:space="preserve">     </w:t>
      </w:r>
      <w:r w:rsidRPr="00CC7C77">
        <w:rPr>
          <w:b/>
          <w:color w:val="000000"/>
          <w:spacing w:val="-4"/>
          <w:sz w:val="28"/>
          <w:szCs w:val="28"/>
        </w:rPr>
        <w:t>Приложение № 1</w:t>
      </w:r>
    </w:p>
    <w:p w:rsidR="00564499" w:rsidRPr="002038C5" w:rsidRDefault="00564499" w:rsidP="00564499">
      <w:pPr>
        <w:shd w:val="clear" w:color="auto" w:fill="FFFFFF"/>
        <w:ind w:firstLine="23"/>
        <w:jc w:val="center"/>
        <w:rPr>
          <w:b/>
          <w:color w:val="000000"/>
          <w:spacing w:val="-4"/>
          <w:sz w:val="28"/>
          <w:szCs w:val="28"/>
        </w:rPr>
      </w:pPr>
      <w:r w:rsidRPr="002038C5">
        <w:rPr>
          <w:b/>
          <w:color w:val="000000"/>
          <w:spacing w:val="-4"/>
          <w:sz w:val="28"/>
          <w:szCs w:val="28"/>
        </w:rPr>
        <w:t xml:space="preserve">                                 </w:t>
      </w:r>
      <w:r w:rsidR="002038C5" w:rsidRPr="002038C5">
        <w:rPr>
          <w:b/>
          <w:color w:val="000000"/>
          <w:spacing w:val="-4"/>
          <w:sz w:val="28"/>
          <w:szCs w:val="28"/>
        </w:rPr>
        <w:t xml:space="preserve">             </w:t>
      </w:r>
      <w:r w:rsidR="00103BA9" w:rsidRPr="002038C5">
        <w:rPr>
          <w:b/>
          <w:color w:val="000000"/>
          <w:spacing w:val="-4"/>
          <w:sz w:val="28"/>
          <w:szCs w:val="28"/>
        </w:rPr>
        <w:t xml:space="preserve">к Решению </w:t>
      </w:r>
      <w:r w:rsidRPr="002038C5">
        <w:rPr>
          <w:b/>
          <w:color w:val="000000"/>
          <w:spacing w:val="-4"/>
          <w:sz w:val="28"/>
          <w:szCs w:val="28"/>
        </w:rPr>
        <w:t xml:space="preserve"> Собрания депутатов </w:t>
      </w:r>
    </w:p>
    <w:p w:rsidR="00564499" w:rsidRPr="002038C5" w:rsidRDefault="00564499" w:rsidP="00564499">
      <w:pPr>
        <w:ind w:firstLine="24"/>
        <w:jc w:val="center"/>
        <w:rPr>
          <w:b/>
          <w:sz w:val="28"/>
          <w:szCs w:val="28"/>
        </w:rPr>
      </w:pPr>
      <w:r w:rsidRPr="002038C5">
        <w:rPr>
          <w:b/>
          <w:color w:val="000000"/>
          <w:spacing w:val="-4"/>
          <w:sz w:val="28"/>
          <w:szCs w:val="28"/>
        </w:rPr>
        <w:t xml:space="preserve">                                 </w:t>
      </w:r>
      <w:r w:rsidR="002038C5" w:rsidRPr="002038C5">
        <w:rPr>
          <w:b/>
          <w:color w:val="000000"/>
          <w:spacing w:val="-4"/>
          <w:sz w:val="28"/>
          <w:szCs w:val="28"/>
        </w:rPr>
        <w:t xml:space="preserve">                    </w:t>
      </w:r>
      <w:r w:rsidR="00B77871" w:rsidRPr="002038C5">
        <w:rPr>
          <w:b/>
          <w:color w:val="000000"/>
          <w:spacing w:val="-4"/>
          <w:sz w:val="28"/>
          <w:szCs w:val="28"/>
        </w:rPr>
        <w:t xml:space="preserve">МО «Дахадаевский </w:t>
      </w:r>
      <w:r w:rsidRPr="002038C5">
        <w:rPr>
          <w:b/>
          <w:color w:val="000000"/>
          <w:spacing w:val="-4"/>
          <w:sz w:val="28"/>
          <w:szCs w:val="28"/>
        </w:rPr>
        <w:t xml:space="preserve"> район</w:t>
      </w:r>
      <w:r w:rsidR="00B77871" w:rsidRPr="002038C5">
        <w:rPr>
          <w:b/>
          <w:color w:val="000000"/>
          <w:sz w:val="28"/>
          <w:szCs w:val="28"/>
        </w:rPr>
        <w:t>»</w:t>
      </w:r>
      <w:r w:rsidR="003561C3" w:rsidRPr="002038C5">
        <w:rPr>
          <w:b/>
          <w:color w:val="000000"/>
          <w:sz w:val="28"/>
          <w:szCs w:val="28"/>
        </w:rPr>
        <w:t xml:space="preserve">  </w:t>
      </w:r>
      <w:r w:rsidRPr="002038C5">
        <w:rPr>
          <w:b/>
          <w:color w:val="000000"/>
          <w:sz w:val="28"/>
          <w:szCs w:val="28"/>
        </w:rPr>
        <w:t xml:space="preserve"> </w:t>
      </w:r>
    </w:p>
    <w:p w:rsidR="00564499" w:rsidRPr="002038C5" w:rsidRDefault="00D45840" w:rsidP="00564499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 w:rsidRPr="002038C5">
        <w:rPr>
          <w:b/>
          <w:bCs/>
          <w:color w:val="000000"/>
          <w:sz w:val="28"/>
          <w:szCs w:val="28"/>
        </w:rPr>
        <w:t xml:space="preserve">                        </w:t>
      </w:r>
      <w:r w:rsidR="002038C5" w:rsidRPr="002038C5">
        <w:rPr>
          <w:b/>
          <w:bCs/>
          <w:color w:val="000000"/>
          <w:sz w:val="28"/>
          <w:szCs w:val="28"/>
        </w:rPr>
        <w:t xml:space="preserve">                         </w:t>
      </w:r>
      <w:r w:rsidR="003561C3" w:rsidRPr="002038C5">
        <w:rPr>
          <w:b/>
          <w:bCs/>
          <w:color w:val="000000"/>
          <w:sz w:val="28"/>
          <w:szCs w:val="28"/>
        </w:rPr>
        <w:t>от</w:t>
      </w:r>
      <w:r w:rsidRPr="002038C5">
        <w:rPr>
          <w:b/>
          <w:bCs/>
          <w:color w:val="000000"/>
          <w:sz w:val="28"/>
          <w:szCs w:val="28"/>
        </w:rPr>
        <w:t xml:space="preserve"> </w:t>
      </w:r>
      <w:r w:rsidR="00C50C57">
        <w:rPr>
          <w:b/>
          <w:bCs/>
          <w:color w:val="000000"/>
          <w:sz w:val="28"/>
          <w:szCs w:val="28"/>
        </w:rPr>
        <w:t>04</w:t>
      </w:r>
      <w:r w:rsidR="00206034">
        <w:rPr>
          <w:b/>
          <w:bCs/>
          <w:color w:val="000000"/>
          <w:sz w:val="28"/>
          <w:szCs w:val="28"/>
        </w:rPr>
        <w:t>.07</w:t>
      </w:r>
      <w:r w:rsidR="004166D3">
        <w:rPr>
          <w:b/>
          <w:bCs/>
          <w:color w:val="000000"/>
          <w:sz w:val="28"/>
          <w:szCs w:val="28"/>
        </w:rPr>
        <w:t>.2014</w:t>
      </w:r>
      <w:r w:rsidRPr="002038C5">
        <w:rPr>
          <w:b/>
          <w:bCs/>
          <w:color w:val="000000"/>
          <w:sz w:val="28"/>
          <w:szCs w:val="28"/>
        </w:rPr>
        <w:t>г.    № 01-06-</w:t>
      </w:r>
      <w:r w:rsidR="00C5743C" w:rsidRPr="002038C5">
        <w:rPr>
          <w:b/>
          <w:bCs/>
          <w:color w:val="000000"/>
          <w:sz w:val="28"/>
          <w:szCs w:val="28"/>
          <w:lang w:val="en-US"/>
        </w:rPr>
        <w:t>VI</w:t>
      </w:r>
      <w:r w:rsidRPr="002038C5">
        <w:rPr>
          <w:b/>
          <w:bCs/>
          <w:color w:val="000000"/>
          <w:sz w:val="28"/>
          <w:szCs w:val="28"/>
        </w:rPr>
        <w:t>-СД-</w:t>
      </w:r>
      <w:r w:rsidR="00D0780F" w:rsidRPr="002038C5">
        <w:rPr>
          <w:b/>
          <w:bCs/>
          <w:color w:val="000000"/>
          <w:sz w:val="28"/>
          <w:szCs w:val="28"/>
        </w:rPr>
        <w:t>2</w:t>
      </w:r>
    </w:p>
    <w:p w:rsidR="00564499" w:rsidRPr="002038C5" w:rsidRDefault="00564499" w:rsidP="00564499">
      <w:pPr>
        <w:jc w:val="center"/>
        <w:rPr>
          <w:b/>
          <w:bCs/>
          <w:color w:val="000000"/>
        </w:rPr>
      </w:pPr>
    </w:p>
    <w:p w:rsidR="00564499" w:rsidRPr="00CC7C77" w:rsidRDefault="00564499" w:rsidP="00564499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4499" w:rsidRPr="00CC7C77" w:rsidRDefault="00564499" w:rsidP="00564499">
      <w:pPr>
        <w:tabs>
          <w:tab w:val="left" w:pos="900"/>
        </w:tabs>
        <w:rPr>
          <w:b/>
          <w:bCs/>
          <w:color w:val="000000"/>
          <w:sz w:val="28"/>
          <w:szCs w:val="28"/>
        </w:rPr>
      </w:pPr>
      <w:r w:rsidRPr="00CC7C77">
        <w:rPr>
          <w:b/>
          <w:bCs/>
          <w:color w:val="000000"/>
          <w:sz w:val="28"/>
          <w:szCs w:val="28"/>
        </w:rPr>
        <w:t>О внесении изменений и дополнений</w:t>
      </w:r>
    </w:p>
    <w:p w:rsidR="00564499" w:rsidRPr="00CC7C77" w:rsidRDefault="00564499" w:rsidP="00564499">
      <w:pPr>
        <w:tabs>
          <w:tab w:val="left" w:pos="900"/>
        </w:tabs>
        <w:rPr>
          <w:b/>
          <w:sz w:val="28"/>
          <w:szCs w:val="28"/>
        </w:rPr>
      </w:pPr>
      <w:r w:rsidRPr="00CC7C77">
        <w:rPr>
          <w:b/>
          <w:bCs/>
          <w:color w:val="000000"/>
          <w:sz w:val="28"/>
          <w:szCs w:val="28"/>
        </w:rPr>
        <w:t xml:space="preserve">в Устав </w:t>
      </w:r>
      <w:r w:rsidRPr="00CC7C77">
        <w:rPr>
          <w:b/>
          <w:sz w:val="28"/>
          <w:szCs w:val="28"/>
        </w:rPr>
        <w:t xml:space="preserve">муниципального образования </w:t>
      </w:r>
    </w:p>
    <w:p w:rsidR="00564499" w:rsidRPr="00CC7C77" w:rsidRDefault="00103BA9" w:rsidP="00564499">
      <w:pPr>
        <w:tabs>
          <w:tab w:val="left" w:pos="900"/>
        </w:tabs>
        <w:rPr>
          <w:b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«Дахадаевский </w:t>
      </w:r>
      <w:r w:rsidR="00564499" w:rsidRPr="00CC7C77">
        <w:rPr>
          <w:b/>
          <w:sz w:val="28"/>
          <w:szCs w:val="28"/>
        </w:rPr>
        <w:t xml:space="preserve"> район»</w:t>
      </w:r>
    </w:p>
    <w:p w:rsidR="00564499" w:rsidRDefault="00564499" w:rsidP="00564499">
      <w:pPr>
        <w:ind w:firstLine="223"/>
        <w:jc w:val="both"/>
        <w:rPr>
          <w:b/>
        </w:rPr>
      </w:pPr>
    </w:p>
    <w:p w:rsidR="00564499" w:rsidRDefault="00564499" w:rsidP="00564499">
      <w:pPr>
        <w:ind w:firstLine="223"/>
        <w:jc w:val="both"/>
        <w:rPr>
          <w:b/>
        </w:rPr>
      </w:pPr>
    </w:p>
    <w:p w:rsidR="00564499" w:rsidRPr="00CF57E4" w:rsidRDefault="00564499" w:rsidP="00564499">
      <w:pPr>
        <w:ind w:firstLine="223"/>
        <w:jc w:val="both"/>
        <w:rPr>
          <w:b/>
        </w:rPr>
      </w:pPr>
    </w:p>
    <w:p w:rsidR="00564499" w:rsidRPr="00915AD8" w:rsidRDefault="00564499" w:rsidP="00564499">
      <w:pPr>
        <w:ind w:firstLine="223"/>
        <w:jc w:val="both"/>
        <w:rPr>
          <w:b/>
        </w:rPr>
      </w:pPr>
    </w:p>
    <w:p w:rsidR="00C5743C" w:rsidRDefault="00C5743C" w:rsidP="00564499">
      <w:pPr>
        <w:ind w:firstLine="35"/>
        <w:jc w:val="both"/>
        <w:outlineLvl w:val="1"/>
        <w:rPr>
          <w:b/>
          <w:sz w:val="28"/>
          <w:szCs w:val="28"/>
        </w:rPr>
      </w:pPr>
    </w:p>
    <w:p w:rsidR="00564499" w:rsidRDefault="00564499" w:rsidP="00564499">
      <w:pPr>
        <w:ind w:firstLine="35"/>
        <w:jc w:val="both"/>
        <w:outlineLvl w:val="1"/>
        <w:rPr>
          <w:b/>
          <w:sz w:val="28"/>
          <w:szCs w:val="28"/>
        </w:rPr>
      </w:pPr>
      <w:r w:rsidRPr="00CC7C77">
        <w:rPr>
          <w:b/>
          <w:sz w:val="28"/>
          <w:szCs w:val="28"/>
        </w:rPr>
        <w:t>Статья 6. Вопросы местного значения муниципального района</w:t>
      </w:r>
    </w:p>
    <w:p w:rsidR="00564499" w:rsidRDefault="00564499" w:rsidP="00564499">
      <w:pPr>
        <w:ind w:firstLine="35"/>
        <w:jc w:val="both"/>
        <w:outlineLvl w:val="1"/>
        <w:rPr>
          <w:b/>
          <w:sz w:val="28"/>
          <w:szCs w:val="28"/>
        </w:rPr>
      </w:pPr>
    </w:p>
    <w:p w:rsidR="00D0780F" w:rsidRPr="003561C3" w:rsidRDefault="006F4136" w:rsidP="00D0780F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6F4136">
        <w:rPr>
          <w:color w:val="000000"/>
          <w:sz w:val="28"/>
          <w:szCs w:val="28"/>
        </w:rPr>
        <w:t xml:space="preserve">   </w:t>
      </w:r>
      <w:r w:rsidR="00D0780F" w:rsidRPr="003561C3">
        <w:rPr>
          <w:color w:val="000000"/>
          <w:sz w:val="28"/>
          <w:szCs w:val="28"/>
        </w:rPr>
        <w:t xml:space="preserve">4) организация в границах муниципального района электро- и газоснабжения поселений </w:t>
      </w:r>
      <w:r w:rsidR="00D0780F" w:rsidRPr="003561C3">
        <w:rPr>
          <w:b/>
          <w:color w:val="000000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083836" w:rsidRPr="003561C3" w:rsidRDefault="006F4136" w:rsidP="00083836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6F4136">
        <w:rPr>
          <w:color w:val="000000"/>
          <w:sz w:val="28"/>
          <w:szCs w:val="28"/>
        </w:rPr>
        <w:t xml:space="preserve">    </w:t>
      </w:r>
      <w:r w:rsidR="00083836" w:rsidRPr="003561C3">
        <w:rPr>
          <w:color w:val="000000"/>
          <w:sz w:val="28"/>
          <w:szCs w:val="28"/>
        </w:rPr>
        <w:t xml:space="preserve">17) </w:t>
      </w:r>
      <w:r w:rsidR="00083836" w:rsidRPr="003561C3">
        <w:rPr>
          <w:b/>
          <w:color w:val="000000"/>
          <w:sz w:val="28"/>
          <w:szCs w:val="28"/>
        </w:rPr>
        <w:t>Утверждение схемы размещения выдача разрешений  рекламных конструкций, выдача разрешений на установку и эксплуатацию рекламных  конструкций  на территории муниципального района, аннулирование таких разрешений, выдача предписаний о демонтаже самовольно установленных  рекламных конструкций на территории муниципального района, осуществляемые в соответствии с Федеральным законом от 13.03.2006 года №38-ФЗ «О рекламе»;</w:t>
      </w:r>
    </w:p>
    <w:p w:rsidR="00083836" w:rsidRPr="003561C3" w:rsidRDefault="006F4136" w:rsidP="00083836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6F4136">
        <w:rPr>
          <w:color w:val="000000"/>
          <w:sz w:val="28"/>
          <w:szCs w:val="28"/>
        </w:rPr>
        <w:t xml:space="preserve">     </w:t>
      </w:r>
      <w:r w:rsidR="00083836" w:rsidRPr="003561C3">
        <w:rPr>
          <w:color w:val="000000"/>
          <w:sz w:val="28"/>
          <w:szCs w:val="28"/>
        </w:rPr>
        <w:t>27</w:t>
      </w:r>
      <w:r w:rsidR="00083836" w:rsidRPr="003561C3">
        <w:rPr>
          <w:b/>
          <w:color w:val="000000"/>
          <w:sz w:val="28"/>
          <w:szCs w:val="28"/>
        </w:rPr>
        <w:t>) организация и осуществление мероприятий по  территориальной  обороне и гражданской обороне, защите  населения и  территории муниципального района от чрезвычайных ситуаций природного  и техногенного характера</w:t>
      </w:r>
    </w:p>
    <w:p w:rsidR="006F4136" w:rsidRPr="006F4136" w:rsidRDefault="006F4136" w:rsidP="00083836">
      <w:pPr>
        <w:shd w:val="clear" w:color="auto" w:fill="FFFFFF"/>
        <w:spacing w:after="225" w:line="336" w:lineRule="atLeast"/>
        <w:jc w:val="both"/>
        <w:rPr>
          <w:rFonts w:cs="Arial"/>
          <w:b/>
          <w:bCs/>
          <w:color w:val="000000"/>
          <w:sz w:val="28"/>
          <w:szCs w:val="28"/>
        </w:rPr>
      </w:pPr>
    </w:p>
    <w:p w:rsidR="00083836" w:rsidRPr="006F4136" w:rsidRDefault="00083836" w:rsidP="00083836">
      <w:pPr>
        <w:shd w:val="clear" w:color="auto" w:fill="FFFFFF"/>
        <w:spacing w:after="225" w:line="336" w:lineRule="atLeast"/>
        <w:jc w:val="both"/>
        <w:rPr>
          <w:rFonts w:cs="Arial"/>
          <w:b/>
          <w:bCs/>
          <w:color w:val="000000"/>
          <w:sz w:val="28"/>
          <w:szCs w:val="28"/>
        </w:rPr>
      </w:pPr>
      <w:r w:rsidRPr="003561C3">
        <w:rPr>
          <w:rFonts w:cs="Arial"/>
          <w:b/>
          <w:bCs/>
          <w:color w:val="000000"/>
          <w:sz w:val="28"/>
          <w:szCs w:val="28"/>
        </w:rPr>
        <w:t xml:space="preserve">Статья 7. </w:t>
      </w:r>
      <w:r w:rsidR="006F4136" w:rsidRPr="006F4136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3561C3">
        <w:rPr>
          <w:rFonts w:cs="Arial"/>
          <w:b/>
          <w:bCs/>
          <w:color w:val="000000"/>
          <w:sz w:val="28"/>
          <w:szCs w:val="28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6F4136" w:rsidRPr="006F4136" w:rsidRDefault="006F4136" w:rsidP="00083836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</w:p>
    <w:p w:rsidR="00083836" w:rsidRPr="003561C3" w:rsidRDefault="006F4136" w:rsidP="00083836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6F4136">
        <w:rPr>
          <w:b/>
          <w:color w:val="000000"/>
          <w:sz w:val="28"/>
          <w:szCs w:val="28"/>
        </w:rPr>
        <w:t xml:space="preserve">     </w:t>
      </w:r>
      <w:r w:rsidR="00083836" w:rsidRPr="003561C3">
        <w:rPr>
          <w:b/>
          <w:color w:val="000000"/>
          <w:sz w:val="28"/>
          <w:szCs w:val="28"/>
        </w:rPr>
        <w:t xml:space="preserve">8) оказание поддержки общественным объединениям инвалидов, а </w:t>
      </w:r>
      <w:r w:rsidR="00083836" w:rsidRPr="003561C3">
        <w:rPr>
          <w:b/>
          <w:color w:val="000000"/>
          <w:sz w:val="28"/>
          <w:szCs w:val="28"/>
        </w:rPr>
        <w:lastRenderedPageBreak/>
        <w:t>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Федерации;</w:t>
      </w:r>
    </w:p>
    <w:p w:rsidR="00083836" w:rsidRPr="003561C3" w:rsidRDefault="006F4136" w:rsidP="00083836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6F4136">
        <w:rPr>
          <w:b/>
          <w:color w:val="000000"/>
          <w:sz w:val="28"/>
          <w:szCs w:val="28"/>
        </w:rPr>
        <w:t xml:space="preserve">     </w:t>
      </w:r>
      <w:r w:rsidR="00083836" w:rsidRPr="003561C3">
        <w:rPr>
          <w:b/>
          <w:color w:val="000000"/>
          <w:sz w:val="28"/>
          <w:szCs w:val="28"/>
        </w:rPr>
        <w:t>9) осуществление мероприятий, предусмотренных Федеральным законом «О донорстве крови и её компонентов».</w:t>
      </w:r>
    </w:p>
    <w:p w:rsidR="006F4136" w:rsidRPr="006F4136" w:rsidRDefault="006F4136" w:rsidP="00083836">
      <w:pPr>
        <w:shd w:val="clear" w:color="auto" w:fill="FFFFFF"/>
        <w:spacing w:after="225" w:line="336" w:lineRule="atLeast"/>
        <w:jc w:val="both"/>
        <w:rPr>
          <w:rFonts w:cs="Arial"/>
          <w:b/>
          <w:bCs/>
          <w:color w:val="000000"/>
          <w:sz w:val="26"/>
          <w:szCs w:val="28"/>
        </w:rPr>
      </w:pPr>
    </w:p>
    <w:p w:rsidR="00083836" w:rsidRPr="004338A2" w:rsidRDefault="00083836" w:rsidP="00083836">
      <w:pPr>
        <w:shd w:val="clear" w:color="auto" w:fill="FFFFFF"/>
        <w:spacing w:after="225" w:line="336" w:lineRule="atLeast"/>
        <w:jc w:val="both"/>
        <w:rPr>
          <w:color w:val="000000"/>
        </w:rPr>
      </w:pPr>
      <w:r w:rsidRPr="004338A2">
        <w:rPr>
          <w:rFonts w:cs="Arial"/>
          <w:b/>
          <w:bCs/>
          <w:color w:val="000000"/>
          <w:sz w:val="26"/>
          <w:szCs w:val="28"/>
        </w:rPr>
        <w:t>Статья 12. Муниципальные выборы</w:t>
      </w:r>
    </w:p>
    <w:p w:rsidR="006F4136" w:rsidRPr="002038C5" w:rsidRDefault="006F4136" w:rsidP="00083836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</w:p>
    <w:p w:rsidR="00083836" w:rsidRPr="003561C3" w:rsidRDefault="002038C5" w:rsidP="00083836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</w:t>
      </w:r>
      <w:r w:rsidR="00083836" w:rsidRPr="003561C3">
        <w:rPr>
          <w:b/>
          <w:sz w:val="28"/>
          <w:szCs w:val="28"/>
        </w:rPr>
        <w:t xml:space="preserve">3. Выборы назначаются Собранием депутатов муниципального района не ранее чем за 90 дней и не позднее чем за 80 дней до дня голосования. Днем голосования является второе воскресенье сентября года, в котором истекают сроки полномочий,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случая, предусмотренного пунктами </w:t>
      </w:r>
      <w:r w:rsidR="00083836" w:rsidRPr="003561C3">
        <w:rPr>
          <w:rStyle w:val="9pt"/>
          <w:b/>
          <w:sz w:val="28"/>
          <w:szCs w:val="28"/>
        </w:rPr>
        <w:t>4-6</w:t>
      </w:r>
      <w:r w:rsidR="00083836" w:rsidRPr="003561C3">
        <w:rPr>
          <w:b/>
          <w:sz w:val="28"/>
          <w:szCs w:val="28"/>
        </w:rPr>
        <w:t xml:space="preserve">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1F676F" w:rsidRDefault="00083836" w:rsidP="001F676F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 Решение о назначении выборов официально публикуется в средствах массовой информации не позднее чем через пять дней со дня его принятия.</w:t>
      </w:r>
    </w:p>
    <w:p w:rsidR="00423FCB" w:rsidRDefault="00423FCB" w:rsidP="00083836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  <w:r>
        <w:rPr>
          <w:b/>
          <w:sz w:val="28"/>
          <w:szCs w:val="28"/>
        </w:rPr>
        <w:t>Статья 26 Полномочия председателя Собрания депутатов муниципального района.</w:t>
      </w:r>
    </w:p>
    <w:p w:rsidR="00423FCB" w:rsidRDefault="00423FCB" w:rsidP="00083836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  <w:r>
        <w:rPr>
          <w:b/>
          <w:sz w:val="28"/>
          <w:szCs w:val="28"/>
        </w:rPr>
        <w:t>Пункт 2 статьи 26  изложить в следующей редакции:</w:t>
      </w:r>
    </w:p>
    <w:p w:rsidR="00423FCB" w:rsidRPr="003561C3" w:rsidRDefault="00423FCB" w:rsidP="00083836">
      <w:pPr>
        <w:pStyle w:val="13"/>
        <w:shd w:val="clear" w:color="auto" w:fill="auto"/>
        <w:spacing w:after="300"/>
        <w:ind w:left="40" w:right="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 муниципального района осуществляет свои полномочия на постоянной основе.</w:t>
      </w:r>
    </w:p>
    <w:p w:rsidR="006F4136" w:rsidRPr="007468D6" w:rsidRDefault="006F4136" w:rsidP="00083836">
      <w:pPr>
        <w:pStyle w:val="12"/>
        <w:keepNext/>
        <w:keepLines/>
        <w:shd w:val="clear" w:color="auto" w:fill="auto"/>
        <w:tabs>
          <w:tab w:val="left" w:pos="1043"/>
        </w:tabs>
        <w:spacing w:after="0" w:line="317" w:lineRule="exact"/>
        <w:jc w:val="both"/>
        <w:rPr>
          <w:b/>
          <w:sz w:val="28"/>
          <w:szCs w:val="28"/>
          <w:lang w:val="ru-RU"/>
        </w:rPr>
      </w:pPr>
    </w:p>
    <w:p w:rsidR="00083836" w:rsidRPr="006F4136" w:rsidRDefault="00083836" w:rsidP="00083836">
      <w:pPr>
        <w:pStyle w:val="12"/>
        <w:keepNext/>
        <w:keepLines/>
        <w:shd w:val="clear" w:color="auto" w:fill="auto"/>
        <w:tabs>
          <w:tab w:val="left" w:pos="1043"/>
        </w:tabs>
        <w:spacing w:after="0" w:line="317" w:lineRule="exact"/>
        <w:jc w:val="both"/>
        <w:rPr>
          <w:b/>
          <w:sz w:val="28"/>
          <w:szCs w:val="28"/>
          <w:lang w:val="ru-RU"/>
        </w:rPr>
      </w:pPr>
      <w:r w:rsidRPr="003561C3">
        <w:rPr>
          <w:b/>
          <w:sz w:val="28"/>
          <w:szCs w:val="28"/>
          <w:lang w:val="ru-RU"/>
        </w:rPr>
        <w:t>Статья 32. Досрочное прекращение полномочий Главы  муниципального  района.</w:t>
      </w:r>
    </w:p>
    <w:p w:rsidR="00083836" w:rsidRPr="003561C3" w:rsidRDefault="00083836" w:rsidP="00083836">
      <w:pPr>
        <w:pStyle w:val="12"/>
        <w:keepNext/>
        <w:keepLines/>
        <w:shd w:val="clear" w:color="auto" w:fill="auto"/>
        <w:tabs>
          <w:tab w:val="left" w:pos="1043"/>
        </w:tabs>
        <w:spacing w:after="0" w:line="317" w:lineRule="exact"/>
        <w:jc w:val="both"/>
        <w:rPr>
          <w:b/>
          <w:sz w:val="28"/>
          <w:szCs w:val="28"/>
          <w:lang w:val="ru-RU"/>
        </w:rPr>
      </w:pPr>
    </w:p>
    <w:p w:rsidR="006F4136" w:rsidRPr="007468D6" w:rsidRDefault="006F4136" w:rsidP="00083836">
      <w:pPr>
        <w:rPr>
          <w:sz w:val="28"/>
          <w:szCs w:val="28"/>
        </w:rPr>
      </w:pPr>
    </w:p>
    <w:p w:rsidR="00083836" w:rsidRPr="003561C3" w:rsidRDefault="006F4136" w:rsidP="00083836">
      <w:pPr>
        <w:rPr>
          <w:b/>
          <w:sz w:val="28"/>
          <w:szCs w:val="28"/>
        </w:rPr>
      </w:pPr>
      <w:r w:rsidRPr="006F4136">
        <w:rPr>
          <w:sz w:val="28"/>
          <w:szCs w:val="28"/>
        </w:rPr>
        <w:t xml:space="preserve">      </w:t>
      </w:r>
      <w:r w:rsidR="00083836" w:rsidRPr="003561C3">
        <w:rPr>
          <w:sz w:val="28"/>
          <w:szCs w:val="28"/>
        </w:rPr>
        <w:t>15)</w:t>
      </w:r>
      <w:r w:rsidR="00083836" w:rsidRPr="003561C3">
        <w:rPr>
          <w:b/>
          <w:sz w:val="28"/>
          <w:szCs w:val="28"/>
        </w:rPr>
        <w:t>Полномочия  главы муниципального района, главы прекращаются досрочно также в  связи с утратой доверия  Президента Российской Федерации в случаях:</w:t>
      </w:r>
    </w:p>
    <w:p w:rsidR="006F4136" w:rsidRPr="006F4136" w:rsidRDefault="00083836" w:rsidP="00083836">
      <w:pPr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     </w:t>
      </w:r>
    </w:p>
    <w:p w:rsidR="00083836" w:rsidRPr="003561C3" w:rsidRDefault="006F4136" w:rsidP="00083836">
      <w:pPr>
        <w:rPr>
          <w:b/>
          <w:sz w:val="28"/>
          <w:szCs w:val="28"/>
        </w:rPr>
      </w:pPr>
      <w:r w:rsidRPr="006F4136">
        <w:rPr>
          <w:b/>
          <w:sz w:val="28"/>
          <w:szCs w:val="28"/>
        </w:rPr>
        <w:lastRenderedPageBreak/>
        <w:t xml:space="preserve">      </w:t>
      </w:r>
      <w:r w:rsidR="00083836" w:rsidRPr="003561C3">
        <w:rPr>
          <w:b/>
          <w:sz w:val="28"/>
          <w:szCs w:val="28"/>
        </w:rPr>
        <w:t>1. несоблюдения главой муниципального района, их супругами 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F4136" w:rsidRPr="007468D6" w:rsidRDefault="00083836" w:rsidP="00083836">
      <w:pPr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    </w:t>
      </w:r>
    </w:p>
    <w:p w:rsidR="00083836" w:rsidRPr="003561C3" w:rsidRDefault="006F4136" w:rsidP="00083836">
      <w:pPr>
        <w:rPr>
          <w:b/>
          <w:sz w:val="28"/>
          <w:szCs w:val="28"/>
        </w:rPr>
      </w:pPr>
      <w:r w:rsidRPr="006F4136">
        <w:rPr>
          <w:b/>
          <w:sz w:val="28"/>
          <w:szCs w:val="28"/>
        </w:rPr>
        <w:t xml:space="preserve">       </w:t>
      </w:r>
      <w:r w:rsidR="00083836" w:rsidRPr="003561C3">
        <w:rPr>
          <w:b/>
          <w:sz w:val="28"/>
          <w:szCs w:val="28"/>
        </w:rPr>
        <w:t xml:space="preserve"> 2.Установления в отношении избранных на муниципальных выборах главы муниципального </w:t>
      </w:r>
      <w:proofErr w:type="gramStart"/>
      <w:r w:rsidR="00083836" w:rsidRPr="003561C3">
        <w:rPr>
          <w:b/>
          <w:sz w:val="28"/>
          <w:szCs w:val="28"/>
        </w:rPr>
        <w:t>района ,открытия</w:t>
      </w:r>
      <w:proofErr w:type="gramEnd"/>
      <w:r w:rsidR="00083836" w:rsidRPr="003561C3">
        <w:rPr>
          <w:b/>
          <w:sz w:val="28"/>
          <w:szCs w:val="28"/>
        </w:rPr>
        <w:t xml:space="preserve"> или наличия счетов(вкладов),хранения наличных денежных  средств и   </w:t>
      </w:r>
      <w:proofErr w:type="spellStart"/>
      <w:r w:rsidR="00083836" w:rsidRPr="003561C3">
        <w:rPr>
          <w:b/>
          <w:sz w:val="28"/>
          <w:szCs w:val="28"/>
        </w:rPr>
        <w:t>и</w:t>
      </w:r>
      <w:proofErr w:type="spellEnd"/>
      <w:r w:rsidR="00083836" w:rsidRPr="003561C3">
        <w:rPr>
          <w:b/>
          <w:sz w:val="28"/>
          <w:szCs w:val="28"/>
        </w:rPr>
        <w:t xml:space="preserve"> ценностей в иностранных банках, расположенных за пределами территории Российской Федерации, владения и (или) пользования иностранными  финансовыми  инструментами в период ,когда указанные лица были зарегистрированы в качестве кандидатов на выборах  соответственно  главы муниципального района.</w:t>
      </w:r>
    </w:p>
    <w:p w:rsidR="00083836" w:rsidRPr="003561C3" w:rsidRDefault="00083836" w:rsidP="00083836">
      <w:pPr>
        <w:rPr>
          <w:sz w:val="28"/>
          <w:szCs w:val="28"/>
        </w:rPr>
      </w:pPr>
    </w:p>
    <w:p w:rsidR="00083836" w:rsidRPr="003561C3" w:rsidRDefault="00083836" w:rsidP="00083836">
      <w:pPr>
        <w:pStyle w:val="12"/>
        <w:keepNext/>
        <w:keepLines/>
        <w:shd w:val="clear" w:color="auto" w:fill="auto"/>
        <w:tabs>
          <w:tab w:val="left" w:pos="1043"/>
        </w:tabs>
        <w:spacing w:after="0" w:line="317" w:lineRule="exact"/>
        <w:jc w:val="both"/>
        <w:rPr>
          <w:b/>
          <w:sz w:val="28"/>
          <w:szCs w:val="28"/>
          <w:lang w:val="ru-RU"/>
        </w:rPr>
      </w:pPr>
      <w:r w:rsidRPr="003561C3">
        <w:rPr>
          <w:b/>
          <w:sz w:val="28"/>
          <w:szCs w:val="28"/>
          <w:lang w:val="ru-RU"/>
        </w:rPr>
        <w:t>Статья 44.1.  Подготовка  и принятие муниципальных  правовых актов</w:t>
      </w:r>
    </w:p>
    <w:p w:rsidR="00083836" w:rsidRPr="003561C3" w:rsidRDefault="00083836" w:rsidP="00083836">
      <w:pPr>
        <w:pStyle w:val="12"/>
        <w:keepNext/>
        <w:keepLines/>
        <w:shd w:val="clear" w:color="auto" w:fill="auto"/>
        <w:tabs>
          <w:tab w:val="left" w:pos="1043"/>
        </w:tabs>
        <w:spacing w:after="0" w:line="317" w:lineRule="exact"/>
        <w:jc w:val="both"/>
        <w:rPr>
          <w:b/>
          <w:sz w:val="28"/>
          <w:szCs w:val="28"/>
          <w:lang w:val="ru-RU"/>
        </w:rPr>
      </w:pPr>
    </w:p>
    <w:p w:rsidR="006F4136" w:rsidRPr="006F4136" w:rsidRDefault="006F4136" w:rsidP="00083836">
      <w:pPr>
        <w:pStyle w:val="13"/>
        <w:shd w:val="clear" w:color="auto" w:fill="auto"/>
        <w:spacing w:line="317" w:lineRule="exact"/>
        <w:ind w:left="40" w:right="40"/>
        <w:rPr>
          <w:b/>
          <w:sz w:val="28"/>
          <w:szCs w:val="28"/>
        </w:rPr>
      </w:pPr>
      <w:r w:rsidRPr="006F4136">
        <w:rPr>
          <w:b/>
          <w:sz w:val="28"/>
          <w:szCs w:val="28"/>
        </w:rPr>
        <w:t xml:space="preserve">     </w:t>
      </w:r>
    </w:p>
    <w:p w:rsidR="00083836" w:rsidRPr="003561C3" w:rsidRDefault="006F4136" w:rsidP="00083836">
      <w:pPr>
        <w:pStyle w:val="13"/>
        <w:shd w:val="clear" w:color="auto" w:fill="auto"/>
        <w:spacing w:line="317" w:lineRule="exact"/>
        <w:ind w:left="40" w:right="40"/>
        <w:rPr>
          <w:b/>
          <w:sz w:val="28"/>
          <w:szCs w:val="28"/>
        </w:rPr>
      </w:pPr>
      <w:r w:rsidRPr="006F4136">
        <w:rPr>
          <w:b/>
          <w:sz w:val="28"/>
          <w:szCs w:val="28"/>
        </w:rPr>
        <w:t xml:space="preserve">     </w:t>
      </w:r>
      <w:r w:rsidR="00083836" w:rsidRPr="003561C3">
        <w:rPr>
          <w:b/>
          <w:sz w:val="28"/>
          <w:szCs w:val="28"/>
        </w:rPr>
        <w:t>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Собрание депутатов муниципального района, предложение об изменении, о доп</w:t>
      </w:r>
      <w:r>
        <w:rPr>
          <w:b/>
          <w:sz w:val="28"/>
          <w:szCs w:val="28"/>
        </w:rPr>
        <w:t>олнении, об отмене</w:t>
      </w:r>
      <w:r w:rsidRPr="006F4136">
        <w:rPr>
          <w:b/>
          <w:sz w:val="28"/>
          <w:szCs w:val="28"/>
        </w:rPr>
        <w:t xml:space="preserve"> </w:t>
      </w:r>
      <w:r w:rsidR="00083836" w:rsidRPr="003561C3">
        <w:rPr>
          <w:b/>
          <w:sz w:val="28"/>
          <w:szCs w:val="28"/>
        </w:rPr>
        <w:t>или о принятии                                                                                                                              муниципальных нормативных правовых актов.</w:t>
      </w:r>
    </w:p>
    <w:p w:rsidR="00083836" w:rsidRPr="003561C3" w:rsidRDefault="00083836" w:rsidP="00083836">
      <w:pPr>
        <w:pStyle w:val="13"/>
        <w:shd w:val="clear" w:color="auto" w:fill="auto"/>
        <w:spacing w:after="240"/>
        <w:ind w:left="20" w:right="300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>Прокурор в ходе осуществления своих полномочий проводит антикоррупционную экспертизу муниципальных нормативных правовых актов органов местного самоуправления, их должностных лиц.</w:t>
      </w:r>
    </w:p>
    <w:p w:rsidR="00083836" w:rsidRPr="003561C3" w:rsidRDefault="00083836" w:rsidP="00083836">
      <w:pPr>
        <w:pStyle w:val="13"/>
        <w:shd w:val="clear" w:color="auto" w:fill="auto"/>
        <w:spacing w:after="240"/>
        <w:ind w:left="20" w:right="300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При выявлении в муниципальном нормативном правовом акте </w:t>
      </w:r>
      <w:proofErr w:type="spellStart"/>
      <w:r w:rsidRPr="003561C3">
        <w:rPr>
          <w:b/>
          <w:sz w:val="28"/>
          <w:szCs w:val="28"/>
        </w:rPr>
        <w:t>коррупциогенных</w:t>
      </w:r>
      <w:proofErr w:type="spellEnd"/>
      <w:r w:rsidRPr="003561C3">
        <w:rPr>
          <w:b/>
          <w:sz w:val="28"/>
          <w:szCs w:val="28"/>
        </w:rPr>
        <w:t xml:space="preserve"> факторов прокурор вносит в орган, издавший соответствующий муниципальный акт, требование об его изменении с предложением способа устранения выявленных </w:t>
      </w:r>
      <w:proofErr w:type="spellStart"/>
      <w:r w:rsidRPr="003561C3">
        <w:rPr>
          <w:b/>
          <w:sz w:val="28"/>
          <w:szCs w:val="28"/>
        </w:rPr>
        <w:t>коррупциогенных</w:t>
      </w:r>
      <w:proofErr w:type="spellEnd"/>
      <w:r w:rsidRPr="003561C3">
        <w:rPr>
          <w:b/>
          <w:sz w:val="28"/>
          <w:szCs w:val="28"/>
        </w:rPr>
        <w:t xml:space="preserve"> факторов либо обращается в суд в порядке, предусмотренном процессуальным законодательством Российской Федерации.</w:t>
      </w:r>
    </w:p>
    <w:p w:rsidR="00083836" w:rsidRPr="003561C3" w:rsidRDefault="00083836" w:rsidP="00083836">
      <w:pPr>
        <w:pStyle w:val="25"/>
        <w:framePr w:h="270" w:wrap="around" w:vAnchor="text" w:hAnchor="margin" w:x="6796" w:y="2449"/>
        <w:shd w:val="clear" w:color="auto" w:fill="auto"/>
        <w:spacing w:line="270" w:lineRule="exact"/>
        <w:ind w:left="100"/>
        <w:jc w:val="both"/>
        <w:rPr>
          <w:b/>
          <w:sz w:val="28"/>
          <w:szCs w:val="28"/>
          <w:lang w:val="ru-RU"/>
        </w:rPr>
      </w:pPr>
    </w:p>
    <w:p w:rsidR="00083836" w:rsidRPr="003561C3" w:rsidRDefault="00083836" w:rsidP="00083836">
      <w:pPr>
        <w:pStyle w:val="13"/>
        <w:shd w:val="clear" w:color="auto" w:fill="auto"/>
        <w:spacing w:line="240" w:lineRule="auto"/>
        <w:ind w:left="20" w:right="300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Требование прокурора об изменении муниципального нормативного акта, в случае выявления в нем </w:t>
      </w:r>
      <w:proofErr w:type="spellStart"/>
      <w:r w:rsidRPr="003561C3">
        <w:rPr>
          <w:b/>
          <w:sz w:val="28"/>
          <w:szCs w:val="28"/>
        </w:rPr>
        <w:t>коррупциогенных</w:t>
      </w:r>
      <w:proofErr w:type="spellEnd"/>
      <w:r w:rsidRPr="003561C3">
        <w:rPr>
          <w:b/>
          <w:sz w:val="28"/>
          <w:szCs w:val="28"/>
        </w:rPr>
        <w:t xml:space="preserve"> факторов, направленное в представительный орган местного самоуправления, подлежит обязательному рассмотрению   на  ближайшем     заседании соответствующего органа.</w:t>
      </w:r>
    </w:p>
    <w:p w:rsidR="00083836" w:rsidRPr="003561C3" w:rsidRDefault="00083836" w:rsidP="00083836">
      <w:pPr>
        <w:pStyle w:val="13"/>
        <w:shd w:val="clear" w:color="auto" w:fill="auto"/>
        <w:spacing w:line="240" w:lineRule="auto"/>
        <w:ind w:left="20" w:right="300"/>
        <w:rPr>
          <w:b/>
          <w:sz w:val="28"/>
          <w:szCs w:val="28"/>
        </w:rPr>
      </w:pPr>
    </w:p>
    <w:p w:rsidR="002038C5" w:rsidRPr="007468D6" w:rsidRDefault="002038C5" w:rsidP="000838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83836" w:rsidRPr="003561C3" w:rsidRDefault="00083836" w:rsidP="00083836">
      <w:pPr>
        <w:shd w:val="clear" w:color="auto" w:fill="FFFFFF"/>
        <w:jc w:val="both"/>
        <w:rPr>
          <w:color w:val="000000"/>
          <w:sz w:val="28"/>
          <w:szCs w:val="28"/>
        </w:rPr>
      </w:pPr>
      <w:r w:rsidRPr="003561C3">
        <w:rPr>
          <w:b/>
          <w:bCs/>
          <w:color w:val="000000"/>
          <w:sz w:val="28"/>
          <w:szCs w:val="28"/>
        </w:rPr>
        <w:lastRenderedPageBreak/>
        <w:t>Статья 47. Муниципальное имущество и порядок его формирования</w:t>
      </w:r>
    </w:p>
    <w:p w:rsidR="002038C5" w:rsidRPr="007468D6" w:rsidRDefault="002038C5" w:rsidP="00083836">
      <w:pPr>
        <w:pStyle w:val="13"/>
        <w:shd w:val="clear" w:color="auto" w:fill="auto"/>
        <w:spacing w:after="300" w:line="317" w:lineRule="exact"/>
        <w:ind w:left="40" w:right="40"/>
        <w:rPr>
          <w:b/>
          <w:sz w:val="28"/>
          <w:szCs w:val="28"/>
        </w:rPr>
      </w:pPr>
    </w:p>
    <w:p w:rsidR="003833DA" w:rsidRPr="007468D6" w:rsidRDefault="002038C5" w:rsidP="007468D6">
      <w:pPr>
        <w:pStyle w:val="13"/>
        <w:shd w:val="clear" w:color="auto" w:fill="auto"/>
        <w:spacing w:after="300" w:line="317" w:lineRule="exact"/>
        <w:ind w:left="40" w:right="40"/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 </w:t>
      </w:r>
      <w:r w:rsidR="00083836" w:rsidRPr="003561C3">
        <w:rPr>
          <w:b/>
          <w:sz w:val="28"/>
          <w:szCs w:val="28"/>
        </w:rPr>
        <w:t>5</w:t>
      </w:r>
      <w:r w:rsidR="00083836" w:rsidRPr="003561C3">
        <w:rPr>
          <w:sz w:val="28"/>
          <w:szCs w:val="28"/>
        </w:rPr>
        <w:t xml:space="preserve">. </w:t>
      </w:r>
      <w:r w:rsidR="00083836" w:rsidRPr="003561C3">
        <w:rPr>
          <w:b/>
          <w:sz w:val="28"/>
          <w:szCs w:val="28"/>
        </w:rPr>
        <w:t xml:space="preserve">В случаях возникновения у муниципального района права собственности на имущество, не соответствующее требованиям частей </w:t>
      </w:r>
      <w:r w:rsidR="00083836" w:rsidRPr="003561C3">
        <w:rPr>
          <w:rStyle w:val="6pt"/>
          <w:b/>
          <w:sz w:val="28"/>
          <w:szCs w:val="28"/>
        </w:rPr>
        <w:t>1-4</w:t>
      </w:r>
      <w:r w:rsidR="00083836" w:rsidRPr="003561C3">
        <w:rPr>
          <w:b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</w:t>
      </w:r>
      <w:r w:rsidR="007468D6">
        <w:rPr>
          <w:b/>
          <w:sz w:val="28"/>
          <w:szCs w:val="28"/>
        </w:rPr>
        <w:t>анавливаются федеральным законом.</w:t>
      </w:r>
    </w:p>
    <w:p w:rsidR="003833DA" w:rsidRDefault="003833DA" w:rsidP="00564499">
      <w:pPr>
        <w:ind w:firstLine="720"/>
        <w:jc w:val="both"/>
        <w:rPr>
          <w:sz w:val="28"/>
          <w:szCs w:val="28"/>
        </w:rPr>
      </w:pPr>
    </w:p>
    <w:p w:rsidR="007468D6" w:rsidRDefault="007468D6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1F676F" w:rsidRDefault="001F676F" w:rsidP="00564499">
      <w:pPr>
        <w:ind w:firstLine="720"/>
        <w:jc w:val="both"/>
        <w:rPr>
          <w:sz w:val="28"/>
          <w:szCs w:val="28"/>
        </w:rPr>
      </w:pPr>
    </w:p>
    <w:p w:rsidR="007468D6" w:rsidRPr="003561C3" w:rsidRDefault="007468D6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3561C3">
      <w:pPr>
        <w:rPr>
          <w:sz w:val="28"/>
          <w:szCs w:val="28"/>
        </w:rPr>
      </w:pPr>
    </w:p>
    <w:p w:rsidR="00564499" w:rsidRPr="003561C3" w:rsidRDefault="00DC1F6D" w:rsidP="00DC1F6D">
      <w:pPr>
        <w:ind w:firstLine="720"/>
        <w:jc w:val="center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                                                                </w:t>
      </w:r>
      <w:r w:rsidR="00564499" w:rsidRPr="003561C3">
        <w:rPr>
          <w:b/>
          <w:sz w:val="28"/>
          <w:szCs w:val="28"/>
        </w:rPr>
        <w:t>Приложение №2</w:t>
      </w:r>
    </w:p>
    <w:p w:rsidR="00564499" w:rsidRPr="002038C5" w:rsidRDefault="002038C5" w:rsidP="002038C5">
      <w:pPr>
        <w:ind w:firstLine="720"/>
        <w:jc w:val="center"/>
        <w:rPr>
          <w:b/>
          <w:sz w:val="28"/>
          <w:szCs w:val="28"/>
        </w:rPr>
      </w:pPr>
      <w:r w:rsidRPr="002038C5">
        <w:rPr>
          <w:sz w:val="28"/>
          <w:szCs w:val="28"/>
        </w:rPr>
        <w:t xml:space="preserve">                                                      </w:t>
      </w:r>
      <w:r w:rsidR="00564499" w:rsidRPr="002038C5">
        <w:rPr>
          <w:b/>
          <w:sz w:val="28"/>
          <w:szCs w:val="28"/>
        </w:rPr>
        <w:t>к решению Собрания депутатов</w:t>
      </w:r>
    </w:p>
    <w:p w:rsidR="00564499" w:rsidRPr="002038C5" w:rsidRDefault="00DC1F6D" w:rsidP="00DC1F6D">
      <w:pPr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                                                </w:t>
      </w:r>
      <w:r w:rsidR="002038C5" w:rsidRPr="002038C5">
        <w:rPr>
          <w:b/>
          <w:sz w:val="28"/>
          <w:szCs w:val="28"/>
        </w:rPr>
        <w:t xml:space="preserve">                         </w:t>
      </w:r>
      <w:r w:rsidRPr="002038C5">
        <w:rPr>
          <w:b/>
          <w:sz w:val="28"/>
          <w:szCs w:val="28"/>
        </w:rPr>
        <w:t xml:space="preserve">МО </w:t>
      </w:r>
      <w:r w:rsidR="00103BA9" w:rsidRPr="002038C5">
        <w:rPr>
          <w:b/>
          <w:sz w:val="28"/>
          <w:szCs w:val="28"/>
        </w:rPr>
        <w:t xml:space="preserve">«Дахадаевский </w:t>
      </w:r>
      <w:r w:rsidR="00564499" w:rsidRPr="002038C5">
        <w:rPr>
          <w:b/>
          <w:sz w:val="28"/>
          <w:szCs w:val="28"/>
        </w:rPr>
        <w:t xml:space="preserve"> район»</w:t>
      </w:r>
      <w:r w:rsidR="00103BA9" w:rsidRPr="002038C5">
        <w:rPr>
          <w:b/>
          <w:sz w:val="28"/>
          <w:szCs w:val="28"/>
        </w:rPr>
        <w:br/>
      </w:r>
      <w:r w:rsidRPr="002038C5">
        <w:rPr>
          <w:b/>
          <w:sz w:val="28"/>
          <w:szCs w:val="28"/>
        </w:rPr>
        <w:t xml:space="preserve">                                                         </w:t>
      </w:r>
      <w:r w:rsidR="002038C5" w:rsidRPr="002038C5">
        <w:rPr>
          <w:b/>
          <w:sz w:val="28"/>
          <w:szCs w:val="28"/>
        </w:rPr>
        <w:t xml:space="preserve">               </w:t>
      </w:r>
      <w:r w:rsidR="00C50C57">
        <w:rPr>
          <w:b/>
          <w:sz w:val="28"/>
          <w:szCs w:val="28"/>
        </w:rPr>
        <w:t xml:space="preserve"> 04</w:t>
      </w:r>
      <w:r w:rsidR="00206034">
        <w:rPr>
          <w:b/>
          <w:sz w:val="28"/>
          <w:szCs w:val="28"/>
        </w:rPr>
        <w:t>.07</w:t>
      </w:r>
      <w:r w:rsidR="004166D3">
        <w:rPr>
          <w:b/>
          <w:sz w:val="28"/>
          <w:szCs w:val="28"/>
        </w:rPr>
        <w:t>.2014</w:t>
      </w:r>
      <w:r w:rsidR="00D45840" w:rsidRPr="002038C5">
        <w:rPr>
          <w:b/>
          <w:sz w:val="28"/>
          <w:szCs w:val="28"/>
        </w:rPr>
        <w:t>г  №01-06-</w:t>
      </w:r>
      <w:r w:rsidR="00C5743C" w:rsidRPr="002038C5">
        <w:rPr>
          <w:b/>
          <w:sz w:val="28"/>
          <w:szCs w:val="28"/>
          <w:lang w:val="en-US"/>
        </w:rPr>
        <w:t>VI</w:t>
      </w:r>
      <w:r w:rsidR="00D45840" w:rsidRPr="002038C5">
        <w:rPr>
          <w:b/>
          <w:sz w:val="28"/>
          <w:szCs w:val="28"/>
        </w:rPr>
        <w:t>-</w:t>
      </w:r>
      <w:r w:rsidR="00D45840" w:rsidRPr="002038C5">
        <w:rPr>
          <w:b/>
          <w:sz w:val="28"/>
          <w:szCs w:val="28"/>
          <w:lang w:val="en-US"/>
        </w:rPr>
        <w:t>C</w:t>
      </w:r>
      <w:r w:rsidR="00D45840" w:rsidRPr="002038C5">
        <w:rPr>
          <w:b/>
          <w:sz w:val="28"/>
          <w:szCs w:val="28"/>
        </w:rPr>
        <w:t>Д-</w:t>
      </w:r>
      <w:r w:rsidR="00103BA9" w:rsidRPr="002038C5">
        <w:rPr>
          <w:b/>
          <w:sz w:val="28"/>
          <w:szCs w:val="28"/>
        </w:rPr>
        <w:t xml:space="preserve"> </w:t>
      </w:r>
      <w:r w:rsidR="00D0780F" w:rsidRPr="002038C5">
        <w:rPr>
          <w:b/>
          <w:sz w:val="28"/>
          <w:szCs w:val="28"/>
        </w:rPr>
        <w:t>2</w:t>
      </w:r>
    </w:p>
    <w:p w:rsidR="00564499" w:rsidRPr="002038C5" w:rsidRDefault="00564499" w:rsidP="00564499">
      <w:pPr>
        <w:ind w:firstLine="720"/>
        <w:jc w:val="both"/>
        <w:rPr>
          <w:b/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7468D6" w:rsidRPr="00D4344B" w:rsidRDefault="007468D6" w:rsidP="00564499">
      <w:pPr>
        <w:ind w:firstLine="720"/>
        <w:jc w:val="both"/>
        <w:rPr>
          <w:sz w:val="28"/>
          <w:szCs w:val="28"/>
        </w:rPr>
      </w:pPr>
    </w:p>
    <w:p w:rsidR="007468D6" w:rsidRPr="00D4344B" w:rsidRDefault="007468D6" w:rsidP="00564499">
      <w:pPr>
        <w:ind w:firstLine="720"/>
        <w:jc w:val="both"/>
        <w:rPr>
          <w:sz w:val="28"/>
          <w:szCs w:val="28"/>
        </w:rPr>
      </w:pPr>
    </w:p>
    <w:p w:rsidR="007468D6" w:rsidRPr="00D4344B" w:rsidRDefault="007468D6" w:rsidP="00564499">
      <w:pPr>
        <w:ind w:firstLine="720"/>
        <w:jc w:val="both"/>
        <w:rPr>
          <w:sz w:val="28"/>
          <w:szCs w:val="28"/>
        </w:rPr>
      </w:pPr>
    </w:p>
    <w:p w:rsidR="007468D6" w:rsidRPr="00D4344B" w:rsidRDefault="007468D6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  <w:r w:rsidRPr="003561C3">
        <w:rPr>
          <w:sz w:val="28"/>
          <w:szCs w:val="28"/>
        </w:rPr>
        <w:t>Состав рабочей группы Собрания</w:t>
      </w:r>
      <w:r w:rsidR="00DC1F6D" w:rsidRPr="003561C3">
        <w:rPr>
          <w:sz w:val="28"/>
          <w:szCs w:val="28"/>
        </w:rPr>
        <w:t xml:space="preserve"> депутатов МО «Дахадаевский  район»</w:t>
      </w:r>
      <w:r w:rsidRPr="003561C3">
        <w:rPr>
          <w:sz w:val="28"/>
          <w:szCs w:val="28"/>
        </w:rPr>
        <w:t xml:space="preserve"> </w:t>
      </w:r>
      <w:r w:rsidR="00DC1F6D" w:rsidRPr="003561C3">
        <w:rPr>
          <w:sz w:val="28"/>
          <w:szCs w:val="28"/>
        </w:rPr>
        <w:t xml:space="preserve"> </w:t>
      </w:r>
      <w:r w:rsidRPr="003561C3">
        <w:rPr>
          <w:sz w:val="28"/>
          <w:szCs w:val="28"/>
        </w:rPr>
        <w:t xml:space="preserve">по </w:t>
      </w:r>
      <w:r w:rsidR="00DC1F6D" w:rsidRPr="003561C3">
        <w:rPr>
          <w:sz w:val="28"/>
          <w:szCs w:val="28"/>
        </w:rPr>
        <w:t xml:space="preserve"> </w:t>
      </w:r>
      <w:r w:rsidRPr="003561C3">
        <w:rPr>
          <w:sz w:val="28"/>
          <w:szCs w:val="28"/>
        </w:rPr>
        <w:t xml:space="preserve">учету предложений граждан </w:t>
      </w:r>
      <w:r w:rsidR="00DC1F6D" w:rsidRPr="003561C3">
        <w:rPr>
          <w:sz w:val="28"/>
          <w:szCs w:val="28"/>
        </w:rPr>
        <w:t xml:space="preserve"> </w:t>
      </w:r>
      <w:r w:rsidRPr="003561C3">
        <w:rPr>
          <w:sz w:val="28"/>
          <w:szCs w:val="28"/>
        </w:rPr>
        <w:t>п</w:t>
      </w:r>
      <w:r w:rsidR="00DC1F6D" w:rsidRPr="003561C3">
        <w:rPr>
          <w:sz w:val="28"/>
          <w:szCs w:val="28"/>
        </w:rPr>
        <w:t>о проекту Устава МО</w:t>
      </w:r>
      <w:r w:rsidR="00103BA9" w:rsidRPr="003561C3">
        <w:rPr>
          <w:sz w:val="28"/>
          <w:szCs w:val="28"/>
        </w:rPr>
        <w:t xml:space="preserve"> «Дахадаевский </w:t>
      </w:r>
      <w:r w:rsidRPr="003561C3">
        <w:rPr>
          <w:sz w:val="28"/>
          <w:szCs w:val="28"/>
        </w:rPr>
        <w:t xml:space="preserve"> район»</w:t>
      </w: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  <w:r w:rsidRPr="003561C3">
        <w:rPr>
          <w:sz w:val="28"/>
          <w:szCs w:val="28"/>
        </w:rPr>
        <w:t>Ру</w:t>
      </w:r>
      <w:r w:rsidR="00DF0E3F" w:rsidRPr="003561C3">
        <w:rPr>
          <w:sz w:val="28"/>
          <w:szCs w:val="28"/>
        </w:rPr>
        <w:t>ководитель рабочей группы (</w:t>
      </w:r>
      <w:r w:rsidR="002038C5">
        <w:rPr>
          <w:sz w:val="28"/>
          <w:szCs w:val="28"/>
        </w:rPr>
        <w:t>Председатель</w:t>
      </w:r>
      <w:r w:rsidR="00521A81">
        <w:rPr>
          <w:sz w:val="28"/>
          <w:szCs w:val="28"/>
        </w:rPr>
        <w:t xml:space="preserve"> Собрания депутатов МО  «</w:t>
      </w:r>
      <w:r w:rsidR="00DF0E3F" w:rsidRPr="003561C3">
        <w:rPr>
          <w:sz w:val="28"/>
          <w:szCs w:val="28"/>
        </w:rPr>
        <w:t xml:space="preserve">Дахадаевский  район) – </w:t>
      </w:r>
      <w:r w:rsidR="002038C5">
        <w:rPr>
          <w:b/>
          <w:sz w:val="28"/>
          <w:szCs w:val="28"/>
        </w:rPr>
        <w:t>Ибрагимов А.М.</w:t>
      </w: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  <w:r w:rsidRPr="003561C3">
        <w:rPr>
          <w:sz w:val="28"/>
          <w:szCs w:val="28"/>
        </w:rPr>
        <w:t>Члены рабочей группы: (депутаты Собрания</w:t>
      </w:r>
      <w:r w:rsidR="00DF0E3F" w:rsidRPr="003561C3">
        <w:rPr>
          <w:sz w:val="28"/>
          <w:szCs w:val="28"/>
        </w:rPr>
        <w:t xml:space="preserve"> депутатов МО «Дахадаевский  район</w:t>
      </w:r>
      <w:r w:rsidRPr="003561C3">
        <w:rPr>
          <w:sz w:val="28"/>
          <w:szCs w:val="28"/>
        </w:rPr>
        <w:t>):</w:t>
      </w:r>
    </w:p>
    <w:p w:rsidR="00564499" w:rsidRPr="003561C3" w:rsidRDefault="00103BA9" w:rsidP="00564499">
      <w:pPr>
        <w:ind w:firstLine="720"/>
        <w:jc w:val="both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>1.</w:t>
      </w:r>
      <w:r w:rsidRPr="003561C3">
        <w:rPr>
          <w:sz w:val="28"/>
          <w:szCs w:val="28"/>
        </w:rPr>
        <w:t xml:space="preserve"> </w:t>
      </w:r>
      <w:r w:rsidR="00206034">
        <w:rPr>
          <w:b/>
          <w:sz w:val="28"/>
          <w:szCs w:val="28"/>
        </w:rPr>
        <w:t>Курбанов А.М.</w:t>
      </w:r>
    </w:p>
    <w:p w:rsidR="00564499" w:rsidRPr="003561C3" w:rsidRDefault="00103BA9" w:rsidP="00564499">
      <w:pPr>
        <w:ind w:firstLine="720"/>
        <w:jc w:val="both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>2. Сулейманов М-Р.М.</w:t>
      </w:r>
    </w:p>
    <w:p w:rsidR="00564499" w:rsidRPr="003561C3" w:rsidRDefault="004166D3" w:rsidP="005644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Магомедов Н.А.</w:t>
      </w: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  <w:r w:rsidRPr="003561C3">
        <w:rPr>
          <w:sz w:val="28"/>
          <w:szCs w:val="28"/>
        </w:rPr>
        <w:tab/>
      </w: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1F676F" w:rsidRPr="00D4344B" w:rsidRDefault="001F676F" w:rsidP="007468D6">
      <w:pPr>
        <w:jc w:val="both"/>
        <w:rPr>
          <w:sz w:val="28"/>
          <w:szCs w:val="28"/>
        </w:rPr>
      </w:pPr>
    </w:p>
    <w:p w:rsidR="00564499" w:rsidRPr="003561C3" w:rsidRDefault="00564499" w:rsidP="00564499">
      <w:pPr>
        <w:ind w:firstLine="720"/>
        <w:jc w:val="both"/>
        <w:rPr>
          <w:sz w:val="28"/>
          <w:szCs w:val="28"/>
        </w:rPr>
      </w:pPr>
    </w:p>
    <w:p w:rsidR="00564499" w:rsidRPr="003561C3" w:rsidRDefault="00B77871" w:rsidP="00B77871">
      <w:pPr>
        <w:ind w:firstLine="720"/>
        <w:jc w:val="center"/>
        <w:rPr>
          <w:b/>
          <w:sz w:val="28"/>
          <w:szCs w:val="28"/>
        </w:rPr>
      </w:pPr>
      <w:r w:rsidRPr="003561C3">
        <w:rPr>
          <w:b/>
          <w:sz w:val="28"/>
          <w:szCs w:val="28"/>
        </w:rPr>
        <w:t xml:space="preserve">                                              </w:t>
      </w:r>
      <w:r w:rsidR="00564499" w:rsidRPr="003561C3">
        <w:rPr>
          <w:b/>
          <w:sz w:val="28"/>
          <w:szCs w:val="28"/>
        </w:rPr>
        <w:t>Приложение №3</w:t>
      </w:r>
    </w:p>
    <w:p w:rsidR="00564499" w:rsidRPr="002038C5" w:rsidRDefault="00DC1F6D" w:rsidP="00B77871">
      <w:pPr>
        <w:ind w:firstLine="720"/>
        <w:jc w:val="center"/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                                   </w:t>
      </w:r>
      <w:r w:rsidR="00B77871" w:rsidRPr="002038C5">
        <w:rPr>
          <w:b/>
          <w:sz w:val="28"/>
          <w:szCs w:val="28"/>
        </w:rPr>
        <w:t xml:space="preserve">       к  решению </w:t>
      </w:r>
      <w:r w:rsidR="00564499" w:rsidRPr="002038C5">
        <w:rPr>
          <w:b/>
          <w:sz w:val="28"/>
          <w:szCs w:val="28"/>
        </w:rPr>
        <w:t>Собрания депутатов</w:t>
      </w:r>
    </w:p>
    <w:p w:rsidR="00564499" w:rsidRPr="002038C5" w:rsidRDefault="00DC1F6D" w:rsidP="00DC1F6D">
      <w:pPr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                                                                    </w:t>
      </w:r>
      <w:r w:rsidR="00B77871" w:rsidRPr="002038C5">
        <w:rPr>
          <w:b/>
          <w:sz w:val="28"/>
          <w:szCs w:val="28"/>
        </w:rPr>
        <w:t xml:space="preserve">    </w:t>
      </w:r>
      <w:proofErr w:type="spellStart"/>
      <w:proofErr w:type="gramStart"/>
      <w:r w:rsidRPr="002038C5">
        <w:rPr>
          <w:b/>
          <w:sz w:val="28"/>
          <w:szCs w:val="28"/>
        </w:rPr>
        <w:t>МО</w:t>
      </w:r>
      <w:r w:rsidR="00103BA9" w:rsidRPr="002038C5">
        <w:rPr>
          <w:b/>
          <w:sz w:val="28"/>
          <w:szCs w:val="28"/>
        </w:rPr>
        <w:t>«</w:t>
      </w:r>
      <w:proofErr w:type="gramEnd"/>
      <w:r w:rsidR="00103BA9" w:rsidRPr="002038C5">
        <w:rPr>
          <w:b/>
          <w:sz w:val="28"/>
          <w:szCs w:val="28"/>
        </w:rPr>
        <w:t>Дахадаевский</w:t>
      </w:r>
      <w:proofErr w:type="spellEnd"/>
      <w:r w:rsidR="00103BA9" w:rsidRPr="002038C5">
        <w:rPr>
          <w:b/>
          <w:sz w:val="28"/>
          <w:szCs w:val="28"/>
        </w:rPr>
        <w:t xml:space="preserve"> </w:t>
      </w:r>
      <w:r w:rsidR="00564499" w:rsidRPr="002038C5">
        <w:rPr>
          <w:b/>
          <w:sz w:val="28"/>
          <w:szCs w:val="28"/>
        </w:rPr>
        <w:t xml:space="preserve"> район»</w:t>
      </w:r>
    </w:p>
    <w:p w:rsidR="00564499" w:rsidRPr="007468D6" w:rsidRDefault="00DC1F6D" w:rsidP="007468D6">
      <w:pPr>
        <w:ind w:firstLine="720"/>
        <w:jc w:val="center"/>
        <w:rPr>
          <w:b/>
          <w:sz w:val="28"/>
          <w:szCs w:val="28"/>
        </w:rPr>
      </w:pPr>
      <w:r w:rsidRPr="002038C5">
        <w:rPr>
          <w:b/>
          <w:sz w:val="28"/>
          <w:szCs w:val="28"/>
        </w:rPr>
        <w:t xml:space="preserve">                    </w:t>
      </w:r>
      <w:r w:rsidR="00D45840" w:rsidRPr="002038C5">
        <w:rPr>
          <w:b/>
          <w:sz w:val="28"/>
          <w:szCs w:val="28"/>
        </w:rPr>
        <w:t xml:space="preserve">                             </w:t>
      </w:r>
      <w:r w:rsidR="00103BA9" w:rsidRPr="002038C5">
        <w:rPr>
          <w:b/>
          <w:sz w:val="28"/>
          <w:szCs w:val="28"/>
        </w:rPr>
        <w:t xml:space="preserve">от </w:t>
      </w:r>
      <w:r w:rsidR="00C50C57">
        <w:rPr>
          <w:b/>
          <w:sz w:val="28"/>
          <w:szCs w:val="28"/>
        </w:rPr>
        <w:t>04</w:t>
      </w:r>
      <w:r w:rsidR="00206034">
        <w:rPr>
          <w:b/>
          <w:sz w:val="28"/>
          <w:szCs w:val="28"/>
        </w:rPr>
        <w:t>.07</w:t>
      </w:r>
      <w:r w:rsidR="004166D3">
        <w:rPr>
          <w:b/>
          <w:sz w:val="28"/>
          <w:szCs w:val="28"/>
        </w:rPr>
        <w:t>.2014</w:t>
      </w:r>
      <w:r w:rsidR="00250737" w:rsidRPr="002038C5">
        <w:rPr>
          <w:b/>
          <w:sz w:val="28"/>
          <w:szCs w:val="28"/>
        </w:rPr>
        <w:t xml:space="preserve">г  </w:t>
      </w:r>
      <w:r w:rsidR="00D45840" w:rsidRPr="002038C5">
        <w:rPr>
          <w:b/>
          <w:sz w:val="28"/>
          <w:szCs w:val="28"/>
        </w:rPr>
        <w:t>№01-06-</w:t>
      </w:r>
      <w:r w:rsidR="00D45840" w:rsidRPr="002038C5">
        <w:rPr>
          <w:b/>
          <w:sz w:val="28"/>
          <w:szCs w:val="28"/>
          <w:lang w:val="en-US"/>
        </w:rPr>
        <w:t>VI</w:t>
      </w:r>
      <w:r w:rsidR="00D45840" w:rsidRPr="002038C5">
        <w:rPr>
          <w:b/>
          <w:sz w:val="28"/>
          <w:szCs w:val="28"/>
        </w:rPr>
        <w:t>-СД</w:t>
      </w:r>
      <w:r w:rsidR="007468D6" w:rsidRPr="007468D6">
        <w:rPr>
          <w:b/>
          <w:sz w:val="28"/>
          <w:szCs w:val="28"/>
        </w:rPr>
        <w:t>-2</w:t>
      </w:r>
    </w:p>
    <w:p w:rsidR="007468D6" w:rsidRPr="00D4344B" w:rsidRDefault="007468D6" w:rsidP="00564499">
      <w:pPr>
        <w:ind w:firstLine="720"/>
        <w:jc w:val="center"/>
        <w:rPr>
          <w:sz w:val="28"/>
          <w:szCs w:val="28"/>
        </w:rPr>
      </w:pPr>
    </w:p>
    <w:p w:rsidR="00564499" w:rsidRPr="003561C3" w:rsidRDefault="00C50C57" w:rsidP="00C50C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4499" w:rsidRPr="003561C3">
        <w:rPr>
          <w:sz w:val="28"/>
          <w:szCs w:val="28"/>
        </w:rPr>
        <w:t>Порядок проведения публичных слушаний по проекту Устава</w:t>
      </w:r>
      <w:r w:rsidR="00DC1F6D" w:rsidRPr="003561C3">
        <w:rPr>
          <w:sz w:val="28"/>
          <w:szCs w:val="28"/>
        </w:rPr>
        <w:t xml:space="preserve"> МО </w:t>
      </w:r>
      <w:r w:rsidR="00103BA9" w:rsidRPr="003561C3">
        <w:rPr>
          <w:sz w:val="28"/>
          <w:szCs w:val="28"/>
        </w:rPr>
        <w:t xml:space="preserve"> «Дахадаевский </w:t>
      </w:r>
      <w:r w:rsidR="00564499" w:rsidRPr="003561C3">
        <w:rPr>
          <w:sz w:val="28"/>
          <w:szCs w:val="28"/>
        </w:rPr>
        <w:t xml:space="preserve"> район»</w:t>
      </w:r>
    </w:p>
    <w:p w:rsidR="00564499" w:rsidRPr="003561C3" w:rsidRDefault="00B36702" w:rsidP="00B36702">
      <w:pPr>
        <w:shd w:val="clear" w:color="auto" w:fill="FFFFFF"/>
        <w:jc w:val="both"/>
        <w:rPr>
          <w:sz w:val="28"/>
          <w:szCs w:val="28"/>
        </w:rPr>
      </w:pPr>
      <w:r w:rsidRPr="003561C3">
        <w:rPr>
          <w:sz w:val="28"/>
          <w:szCs w:val="28"/>
        </w:rPr>
        <w:t xml:space="preserve">           </w:t>
      </w:r>
      <w:r w:rsidR="00564499" w:rsidRPr="003561C3">
        <w:rPr>
          <w:color w:val="000000"/>
          <w:spacing w:val="-3"/>
          <w:sz w:val="28"/>
          <w:szCs w:val="28"/>
        </w:rPr>
        <w:t xml:space="preserve">1.Для обсуждения проекта </w:t>
      </w:r>
      <w:r w:rsidR="00564499" w:rsidRPr="003561C3">
        <w:rPr>
          <w:color w:val="000000"/>
          <w:spacing w:val="-4"/>
          <w:sz w:val="28"/>
          <w:szCs w:val="28"/>
        </w:rPr>
        <w:t>Устава</w:t>
      </w:r>
      <w:r w:rsidR="00564499" w:rsidRPr="003561C3">
        <w:rPr>
          <w:sz w:val="28"/>
          <w:szCs w:val="28"/>
        </w:rPr>
        <w:t xml:space="preserve"> </w:t>
      </w:r>
      <w:r w:rsidR="00564499" w:rsidRPr="003561C3">
        <w:rPr>
          <w:color w:val="000000"/>
          <w:spacing w:val="-3"/>
          <w:sz w:val="28"/>
          <w:szCs w:val="28"/>
        </w:rPr>
        <w:t>проводятся публичные слушания.</w:t>
      </w:r>
    </w:p>
    <w:p w:rsidR="00564499" w:rsidRPr="003561C3" w:rsidRDefault="00564499" w:rsidP="00564499">
      <w:pPr>
        <w:shd w:val="clear" w:color="auto" w:fill="FFFFFF"/>
        <w:tabs>
          <w:tab w:val="left" w:leader="underscore" w:pos="720"/>
        </w:tabs>
        <w:ind w:firstLine="696"/>
        <w:jc w:val="both"/>
        <w:rPr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 2.Организацию и проведение публичных слушаний, а также сбор и обработку предложений граждан, поступивших в отношении проекта Устава осуществляет председатель комиссии Собрания</w:t>
      </w:r>
      <w:r w:rsidR="00DC1F6D" w:rsidRPr="003561C3">
        <w:rPr>
          <w:color w:val="000000"/>
          <w:spacing w:val="-2"/>
          <w:sz w:val="28"/>
          <w:szCs w:val="28"/>
        </w:rPr>
        <w:t xml:space="preserve"> депутатов МО «</w:t>
      </w:r>
      <w:proofErr w:type="gramStart"/>
      <w:r w:rsidR="00DC1F6D" w:rsidRPr="003561C3">
        <w:rPr>
          <w:color w:val="000000"/>
          <w:spacing w:val="-2"/>
          <w:sz w:val="28"/>
          <w:szCs w:val="28"/>
        </w:rPr>
        <w:t>Дахадаевский  район</w:t>
      </w:r>
      <w:proofErr w:type="gramEnd"/>
      <w:r w:rsidR="00DC1F6D" w:rsidRPr="003561C3">
        <w:rPr>
          <w:color w:val="000000"/>
          <w:spacing w:val="-2"/>
          <w:sz w:val="28"/>
          <w:szCs w:val="28"/>
        </w:rPr>
        <w:t>»</w:t>
      </w:r>
      <w:r w:rsidRPr="003561C3">
        <w:rPr>
          <w:color w:val="000000"/>
          <w:spacing w:val="-2"/>
          <w:sz w:val="28"/>
          <w:szCs w:val="28"/>
        </w:rPr>
        <w:t xml:space="preserve"> (далее – председатель комиссии). </w:t>
      </w:r>
    </w:p>
    <w:p w:rsidR="00564499" w:rsidRPr="003561C3" w:rsidRDefault="00564499" w:rsidP="00564499">
      <w:pPr>
        <w:shd w:val="clear" w:color="auto" w:fill="FFFFFF"/>
        <w:tabs>
          <w:tab w:val="left" w:leader="underscore" w:pos="9000"/>
        </w:tabs>
        <w:ind w:firstLine="696"/>
        <w:jc w:val="both"/>
        <w:rPr>
          <w:color w:val="000000"/>
          <w:spacing w:val="-16"/>
          <w:sz w:val="28"/>
          <w:szCs w:val="28"/>
        </w:rPr>
      </w:pPr>
      <w:r w:rsidRPr="003561C3">
        <w:rPr>
          <w:color w:val="000000"/>
          <w:spacing w:val="-4"/>
          <w:sz w:val="28"/>
          <w:szCs w:val="28"/>
        </w:rPr>
        <w:t xml:space="preserve"> 3.</w:t>
      </w:r>
      <w:r w:rsidRPr="003561C3">
        <w:rPr>
          <w:color w:val="000000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</w:t>
      </w:r>
      <w:r w:rsidRPr="003561C3">
        <w:rPr>
          <w:color w:val="000000"/>
          <w:spacing w:val="-16"/>
          <w:sz w:val="28"/>
          <w:szCs w:val="28"/>
        </w:rPr>
        <w:t>.</w:t>
      </w:r>
    </w:p>
    <w:p w:rsidR="00564499" w:rsidRPr="003561C3" w:rsidRDefault="00564499" w:rsidP="00564499">
      <w:pPr>
        <w:shd w:val="clear" w:color="auto" w:fill="FFFFFF"/>
        <w:tabs>
          <w:tab w:val="left" w:leader="underscore" w:pos="9000"/>
        </w:tabs>
        <w:ind w:firstLine="696"/>
        <w:jc w:val="both"/>
        <w:rPr>
          <w:color w:val="000000"/>
          <w:spacing w:val="-16"/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 4. На публичных слушаниях по проекту </w:t>
      </w:r>
      <w:r w:rsidRPr="003561C3">
        <w:rPr>
          <w:color w:val="000000"/>
          <w:spacing w:val="-4"/>
          <w:sz w:val="28"/>
          <w:szCs w:val="28"/>
        </w:rPr>
        <w:t xml:space="preserve">Устава </w:t>
      </w:r>
      <w:r w:rsidRPr="003561C3">
        <w:rPr>
          <w:color w:val="000000"/>
          <w:spacing w:val="-2"/>
          <w:sz w:val="28"/>
          <w:szCs w:val="28"/>
        </w:rPr>
        <w:t xml:space="preserve">выступает с докладом и </w:t>
      </w:r>
      <w:r w:rsidRPr="003561C3">
        <w:rPr>
          <w:color w:val="000000"/>
          <w:spacing w:val="-4"/>
          <w:sz w:val="28"/>
          <w:szCs w:val="28"/>
        </w:rPr>
        <w:t>председательствует председатель комиссии (далее – председательствующий)</w:t>
      </w:r>
    </w:p>
    <w:p w:rsidR="00564499" w:rsidRPr="003561C3" w:rsidRDefault="00564499" w:rsidP="00564499">
      <w:pPr>
        <w:shd w:val="clear" w:color="auto" w:fill="FFFFFF"/>
        <w:ind w:firstLine="696"/>
        <w:jc w:val="both"/>
        <w:rPr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 5.Для ведения протокола публичных слушаний председательствующий определяет секретаря публичных слушаний.</w:t>
      </w:r>
    </w:p>
    <w:p w:rsidR="00564499" w:rsidRPr="003561C3" w:rsidRDefault="00564499" w:rsidP="00564499">
      <w:pPr>
        <w:shd w:val="clear" w:color="auto" w:fill="FFFFFF"/>
        <w:ind w:firstLine="696"/>
        <w:jc w:val="both"/>
        <w:rPr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 6. Участникам публичных слушаний обеспечивается право высказать свое мнение по </w:t>
      </w:r>
      <w:r w:rsidRPr="003561C3">
        <w:rPr>
          <w:color w:val="000000"/>
          <w:spacing w:val="-4"/>
          <w:sz w:val="28"/>
          <w:szCs w:val="28"/>
        </w:rPr>
        <w:t>проекту Устава.</w:t>
      </w:r>
    </w:p>
    <w:p w:rsidR="00564499" w:rsidRPr="003561C3" w:rsidRDefault="00564499" w:rsidP="00564499">
      <w:pPr>
        <w:widowControl/>
        <w:numPr>
          <w:ilvl w:val="0"/>
          <w:numId w:val="1"/>
        </w:numPr>
        <w:shd w:val="clear" w:color="auto" w:fill="FFFFFF"/>
        <w:tabs>
          <w:tab w:val="left" w:pos="1022"/>
        </w:tabs>
        <w:overflowPunct/>
        <w:autoSpaceDE/>
        <w:autoSpaceDN/>
        <w:adjustRightInd/>
        <w:ind w:firstLine="696"/>
        <w:jc w:val="both"/>
        <w:rPr>
          <w:color w:val="000000"/>
          <w:spacing w:val="-8"/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Всем желающим выступить предоставляется слово, в зависимости от количества </w:t>
      </w:r>
      <w:r w:rsidRPr="003561C3">
        <w:rPr>
          <w:color w:val="000000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 w:rsidRPr="003561C3">
        <w:rPr>
          <w:color w:val="000000"/>
          <w:spacing w:val="-5"/>
          <w:sz w:val="28"/>
          <w:szCs w:val="28"/>
        </w:rPr>
        <w:t>выступлений.</w:t>
      </w:r>
    </w:p>
    <w:p w:rsidR="00564499" w:rsidRPr="003561C3" w:rsidRDefault="00564499" w:rsidP="00564499">
      <w:pPr>
        <w:widowControl/>
        <w:numPr>
          <w:ilvl w:val="0"/>
          <w:numId w:val="1"/>
        </w:numPr>
        <w:shd w:val="clear" w:color="auto" w:fill="FFFFFF"/>
        <w:tabs>
          <w:tab w:val="left" w:pos="1022"/>
        </w:tabs>
        <w:overflowPunct/>
        <w:autoSpaceDE/>
        <w:autoSpaceDN/>
        <w:adjustRightInd/>
        <w:ind w:firstLine="696"/>
        <w:jc w:val="both"/>
        <w:rPr>
          <w:color w:val="000000"/>
          <w:spacing w:val="-6"/>
          <w:sz w:val="28"/>
          <w:szCs w:val="28"/>
        </w:rPr>
      </w:pPr>
      <w:r w:rsidRPr="003561C3">
        <w:rPr>
          <w:color w:val="000000"/>
          <w:spacing w:val="-3"/>
          <w:sz w:val="28"/>
          <w:szCs w:val="28"/>
        </w:rPr>
        <w:t>Председательствующий вправе принять решение о перерыве в публичных</w:t>
      </w:r>
      <w:r w:rsidR="00DF0E3F" w:rsidRPr="003561C3">
        <w:rPr>
          <w:color w:val="000000"/>
          <w:spacing w:val="-3"/>
          <w:sz w:val="28"/>
          <w:szCs w:val="28"/>
        </w:rPr>
        <w:t xml:space="preserve">  </w:t>
      </w:r>
      <w:r w:rsidRPr="003561C3">
        <w:rPr>
          <w:color w:val="000000"/>
          <w:spacing w:val="-1"/>
          <w:sz w:val="28"/>
          <w:szCs w:val="28"/>
        </w:rPr>
        <w:t>слушаниях и продолжении их в другое время.</w:t>
      </w:r>
    </w:p>
    <w:p w:rsidR="00564499" w:rsidRPr="003561C3" w:rsidRDefault="00564499" w:rsidP="00564499">
      <w:pPr>
        <w:widowControl/>
        <w:numPr>
          <w:ilvl w:val="0"/>
          <w:numId w:val="1"/>
        </w:numPr>
        <w:shd w:val="clear" w:color="auto" w:fill="FFFFFF"/>
        <w:tabs>
          <w:tab w:val="left" w:pos="1022"/>
        </w:tabs>
        <w:overflowPunct/>
        <w:autoSpaceDE/>
        <w:autoSpaceDN/>
        <w:adjustRightInd/>
        <w:ind w:firstLine="696"/>
        <w:jc w:val="both"/>
        <w:rPr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По истечению времени, отведенного председательствующим на проведение </w:t>
      </w:r>
      <w:r w:rsidRPr="003561C3">
        <w:rPr>
          <w:color w:val="000000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 w:rsidRPr="003561C3">
        <w:rPr>
          <w:color w:val="000000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 w:rsidRPr="003561C3">
        <w:rPr>
          <w:color w:val="000000"/>
          <w:sz w:val="28"/>
          <w:szCs w:val="28"/>
        </w:rPr>
        <w:t xml:space="preserve">замечания и предложения по проекту </w:t>
      </w:r>
      <w:r w:rsidRPr="003561C3">
        <w:rPr>
          <w:color w:val="000000"/>
          <w:spacing w:val="-3"/>
          <w:sz w:val="28"/>
          <w:szCs w:val="28"/>
        </w:rPr>
        <w:t>Решения</w:t>
      </w:r>
      <w:r w:rsidRPr="003561C3">
        <w:rPr>
          <w:color w:val="000000"/>
          <w:sz w:val="28"/>
          <w:szCs w:val="28"/>
        </w:rPr>
        <w:t xml:space="preserve"> заносятся в протокол публичных </w:t>
      </w:r>
      <w:r w:rsidRPr="003561C3">
        <w:rPr>
          <w:color w:val="000000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564499" w:rsidRPr="003561C3" w:rsidRDefault="00564499" w:rsidP="00564499">
      <w:pPr>
        <w:widowControl/>
        <w:numPr>
          <w:ilvl w:val="0"/>
          <w:numId w:val="2"/>
        </w:numPr>
        <w:shd w:val="clear" w:color="auto" w:fill="FFFFFF"/>
        <w:tabs>
          <w:tab w:val="left" w:pos="936"/>
        </w:tabs>
        <w:overflowPunct/>
        <w:autoSpaceDE/>
        <w:autoSpaceDN/>
        <w:adjustRightInd/>
        <w:ind w:firstLine="696"/>
        <w:jc w:val="both"/>
        <w:rPr>
          <w:color w:val="000000"/>
          <w:spacing w:val="-17"/>
          <w:sz w:val="28"/>
          <w:szCs w:val="28"/>
        </w:rPr>
      </w:pPr>
      <w:r w:rsidRPr="003561C3">
        <w:rPr>
          <w:color w:val="000000"/>
          <w:spacing w:val="-3"/>
          <w:sz w:val="28"/>
          <w:szCs w:val="28"/>
        </w:rPr>
        <w:t xml:space="preserve">Поступившие от населения замечания и предложения по проекту Устава, в том </w:t>
      </w:r>
      <w:r w:rsidRPr="003561C3">
        <w:rPr>
          <w:color w:val="000000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564499" w:rsidRPr="003561C3" w:rsidRDefault="00564499" w:rsidP="00564499">
      <w:pPr>
        <w:ind w:firstLine="696"/>
        <w:jc w:val="both"/>
        <w:rPr>
          <w:color w:val="000000"/>
          <w:spacing w:val="-4"/>
          <w:sz w:val="28"/>
          <w:szCs w:val="28"/>
        </w:rPr>
      </w:pPr>
      <w:r w:rsidRPr="003561C3">
        <w:rPr>
          <w:color w:val="000000"/>
          <w:spacing w:val="-3"/>
          <w:sz w:val="28"/>
          <w:szCs w:val="28"/>
        </w:rPr>
        <w:t xml:space="preserve">  8. Результаты публичных слушаний в форме итогового документа </w:t>
      </w:r>
      <w:proofErr w:type="gramStart"/>
      <w:r w:rsidRPr="003561C3">
        <w:rPr>
          <w:color w:val="000000"/>
          <w:spacing w:val="-3"/>
          <w:sz w:val="28"/>
          <w:szCs w:val="28"/>
        </w:rPr>
        <w:t>подписывается</w:t>
      </w:r>
      <w:r w:rsidR="00DC1F6D" w:rsidRPr="003561C3">
        <w:rPr>
          <w:color w:val="000000"/>
          <w:spacing w:val="-3"/>
          <w:sz w:val="28"/>
          <w:szCs w:val="28"/>
        </w:rPr>
        <w:t xml:space="preserve"> </w:t>
      </w:r>
      <w:r w:rsidRPr="003561C3">
        <w:rPr>
          <w:color w:val="000000"/>
          <w:spacing w:val="-3"/>
          <w:sz w:val="28"/>
          <w:szCs w:val="28"/>
        </w:rPr>
        <w:t xml:space="preserve"> председательствующим</w:t>
      </w:r>
      <w:proofErr w:type="gramEnd"/>
      <w:r w:rsidRPr="003561C3">
        <w:rPr>
          <w:color w:val="000000"/>
          <w:spacing w:val="-3"/>
          <w:sz w:val="28"/>
          <w:szCs w:val="28"/>
        </w:rPr>
        <w:t xml:space="preserve"> и </w:t>
      </w:r>
      <w:r w:rsidRPr="003561C3">
        <w:rPr>
          <w:color w:val="000000"/>
          <w:spacing w:val="-4"/>
          <w:sz w:val="28"/>
          <w:szCs w:val="28"/>
        </w:rPr>
        <w:t xml:space="preserve">подлежат </w:t>
      </w:r>
      <w:r w:rsidR="00DF0E3F" w:rsidRPr="003561C3">
        <w:rPr>
          <w:color w:val="000000"/>
          <w:spacing w:val="-4"/>
          <w:sz w:val="28"/>
          <w:szCs w:val="28"/>
        </w:rPr>
        <w:t>опубликованию в районной газете «Сельская жизнь»</w:t>
      </w:r>
      <w:r w:rsidRPr="003561C3">
        <w:rPr>
          <w:color w:val="000000"/>
          <w:spacing w:val="-4"/>
          <w:sz w:val="28"/>
          <w:szCs w:val="28"/>
        </w:rPr>
        <w:t xml:space="preserve"> </w:t>
      </w:r>
    </w:p>
    <w:p w:rsidR="00564499" w:rsidRPr="003561C3" w:rsidRDefault="00564499" w:rsidP="00564499">
      <w:pPr>
        <w:shd w:val="clear" w:color="auto" w:fill="FFFFFF"/>
        <w:tabs>
          <w:tab w:val="left" w:pos="936"/>
        </w:tabs>
        <w:ind w:firstLine="696"/>
        <w:jc w:val="both"/>
        <w:rPr>
          <w:color w:val="000000"/>
          <w:spacing w:val="-16"/>
          <w:sz w:val="28"/>
          <w:szCs w:val="28"/>
        </w:rPr>
      </w:pPr>
      <w:r w:rsidRPr="003561C3">
        <w:rPr>
          <w:color w:val="000000"/>
          <w:spacing w:val="-2"/>
          <w:sz w:val="28"/>
          <w:szCs w:val="28"/>
        </w:rPr>
        <w:t xml:space="preserve">  9.Указанные замечания и предложения рассматриваются на заседании Собрания депутатов муниципального района</w:t>
      </w:r>
      <w:r w:rsidRPr="003561C3">
        <w:rPr>
          <w:color w:val="000000"/>
          <w:spacing w:val="-3"/>
          <w:sz w:val="28"/>
          <w:szCs w:val="28"/>
        </w:rPr>
        <w:t>.</w:t>
      </w:r>
    </w:p>
    <w:p w:rsidR="00F843C2" w:rsidRPr="003561C3" w:rsidRDefault="00564499" w:rsidP="00564499">
      <w:pPr>
        <w:rPr>
          <w:sz w:val="28"/>
          <w:szCs w:val="28"/>
        </w:rPr>
      </w:pPr>
      <w:r w:rsidRPr="003561C3">
        <w:rPr>
          <w:color w:val="000000"/>
          <w:spacing w:val="6"/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 Собранием</w:t>
      </w:r>
      <w:r w:rsidR="00DC1F6D" w:rsidRPr="003561C3">
        <w:rPr>
          <w:color w:val="000000"/>
          <w:spacing w:val="6"/>
          <w:sz w:val="28"/>
          <w:szCs w:val="28"/>
        </w:rPr>
        <w:t xml:space="preserve"> депутатов МО «Дахадаевский район»</w:t>
      </w:r>
      <w:r w:rsidRPr="003561C3">
        <w:rPr>
          <w:color w:val="000000"/>
          <w:spacing w:val="6"/>
          <w:sz w:val="28"/>
          <w:szCs w:val="28"/>
        </w:rPr>
        <w:t xml:space="preserve"> </w:t>
      </w:r>
      <w:r w:rsidRPr="003561C3">
        <w:rPr>
          <w:color w:val="000000"/>
          <w:spacing w:val="5"/>
          <w:sz w:val="28"/>
          <w:szCs w:val="28"/>
        </w:rPr>
        <w:t xml:space="preserve">принимается </w:t>
      </w:r>
      <w:r w:rsidR="00103BA9" w:rsidRPr="003561C3">
        <w:rPr>
          <w:color w:val="000000"/>
          <w:spacing w:val="5"/>
          <w:sz w:val="28"/>
          <w:szCs w:val="28"/>
        </w:rPr>
        <w:t xml:space="preserve"> внесении   изменени</w:t>
      </w:r>
      <w:r w:rsidR="005B08FA" w:rsidRPr="003561C3">
        <w:rPr>
          <w:color w:val="000000"/>
          <w:spacing w:val="5"/>
          <w:sz w:val="28"/>
          <w:szCs w:val="28"/>
        </w:rPr>
        <w:t>й</w:t>
      </w:r>
      <w:r w:rsidR="00103BA9" w:rsidRPr="003561C3">
        <w:rPr>
          <w:color w:val="000000"/>
          <w:spacing w:val="5"/>
          <w:sz w:val="28"/>
          <w:szCs w:val="28"/>
        </w:rPr>
        <w:t xml:space="preserve"> и дополнений</w:t>
      </w:r>
      <w:r w:rsidR="005B08FA" w:rsidRPr="003561C3">
        <w:rPr>
          <w:color w:val="000000"/>
          <w:spacing w:val="5"/>
          <w:sz w:val="28"/>
          <w:szCs w:val="28"/>
        </w:rPr>
        <w:t xml:space="preserve"> в</w:t>
      </w:r>
      <w:r w:rsidR="00103BA9" w:rsidRPr="003561C3">
        <w:rPr>
          <w:color w:val="000000"/>
          <w:spacing w:val="5"/>
          <w:sz w:val="28"/>
          <w:szCs w:val="28"/>
        </w:rPr>
        <w:t xml:space="preserve">   </w:t>
      </w:r>
      <w:r w:rsidR="00DC1F6D" w:rsidRPr="003561C3">
        <w:rPr>
          <w:sz w:val="28"/>
          <w:szCs w:val="28"/>
        </w:rPr>
        <w:t>Устав МО «Дахадаевский</w:t>
      </w:r>
      <w:r w:rsidR="00103BA9" w:rsidRPr="003561C3">
        <w:rPr>
          <w:sz w:val="28"/>
          <w:szCs w:val="28"/>
        </w:rPr>
        <w:t xml:space="preserve"> район</w:t>
      </w:r>
      <w:r w:rsidR="00DC1F6D" w:rsidRPr="003561C3">
        <w:rPr>
          <w:sz w:val="28"/>
          <w:szCs w:val="28"/>
        </w:rPr>
        <w:t>»</w:t>
      </w:r>
    </w:p>
    <w:sectPr w:rsidR="00F843C2" w:rsidRPr="003561C3" w:rsidSect="00F8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3E83F86"/>
    <w:multiLevelType w:val="multilevel"/>
    <w:tmpl w:val="7E5C1B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99"/>
    <w:rsid w:val="00083836"/>
    <w:rsid w:val="00085680"/>
    <w:rsid w:val="000D35DB"/>
    <w:rsid w:val="00103BA9"/>
    <w:rsid w:val="00145F08"/>
    <w:rsid w:val="001477C5"/>
    <w:rsid w:val="00182340"/>
    <w:rsid w:val="00186420"/>
    <w:rsid w:val="001A261E"/>
    <w:rsid w:val="001D2195"/>
    <w:rsid w:val="001E2C20"/>
    <w:rsid w:val="001F676F"/>
    <w:rsid w:val="002038C5"/>
    <w:rsid w:val="00206034"/>
    <w:rsid w:val="00250737"/>
    <w:rsid w:val="002A5C26"/>
    <w:rsid w:val="002B4CE7"/>
    <w:rsid w:val="002E0A83"/>
    <w:rsid w:val="003535CA"/>
    <w:rsid w:val="003561C3"/>
    <w:rsid w:val="003613F2"/>
    <w:rsid w:val="00370E14"/>
    <w:rsid w:val="003833DA"/>
    <w:rsid w:val="004166D3"/>
    <w:rsid w:val="00423FCB"/>
    <w:rsid w:val="00425174"/>
    <w:rsid w:val="004C547C"/>
    <w:rsid w:val="00521A81"/>
    <w:rsid w:val="00564499"/>
    <w:rsid w:val="00575014"/>
    <w:rsid w:val="005B08FA"/>
    <w:rsid w:val="00623217"/>
    <w:rsid w:val="0064016E"/>
    <w:rsid w:val="00640562"/>
    <w:rsid w:val="00684F1B"/>
    <w:rsid w:val="00692FF9"/>
    <w:rsid w:val="006D5425"/>
    <w:rsid w:val="006F4136"/>
    <w:rsid w:val="007468D6"/>
    <w:rsid w:val="007806A2"/>
    <w:rsid w:val="007B10DA"/>
    <w:rsid w:val="00827470"/>
    <w:rsid w:val="00827F36"/>
    <w:rsid w:val="0085412F"/>
    <w:rsid w:val="008927AB"/>
    <w:rsid w:val="008C0B7C"/>
    <w:rsid w:val="008C77B8"/>
    <w:rsid w:val="00905E46"/>
    <w:rsid w:val="00925D16"/>
    <w:rsid w:val="0092694A"/>
    <w:rsid w:val="00985A46"/>
    <w:rsid w:val="009D0C81"/>
    <w:rsid w:val="009D6573"/>
    <w:rsid w:val="00A776F0"/>
    <w:rsid w:val="00AC7D7E"/>
    <w:rsid w:val="00B36702"/>
    <w:rsid w:val="00B72BEB"/>
    <w:rsid w:val="00B77871"/>
    <w:rsid w:val="00BC29A1"/>
    <w:rsid w:val="00C210F2"/>
    <w:rsid w:val="00C50C57"/>
    <w:rsid w:val="00C5743C"/>
    <w:rsid w:val="00C92E74"/>
    <w:rsid w:val="00C94771"/>
    <w:rsid w:val="00CA0361"/>
    <w:rsid w:val="00CA0A8E"/>
    <w:rsid w:val="00CB09AA"/>
    <w:rsid w:val="00CD2040"/>
    <w:rsid w:val="00D0780F"/>
    <w:rsid w:val="00D2170A"/>
    <w:rsid w:val="00D4344B"/>
    <w:rsid w:val="00D45840"/>
    <w:rsid w:val="00D7376D"/>
    <w:rsid w:val="00D73D95"/>
    <w:rsid w:val="00D86D77"/>
    <w:rsid w:val="00D87E48"/>
    <w:rsid w:val="00DA1ECF"/>
    <w:rsid w:val="00DC1F6D"/>
    <w:rsid w:val="00DE3463"/>
    <w:rsid w:val="00DF0E3F"/>
    <w:rsid w:val="00E448BA"/>
    <w:rsid w:val="00ED7B5D"/>
    <w:rsid w:val="00F00D1D"/>
    <w:rsid w:val="00F304A2"/>
    <w:rsid w:val="00F42DE7"/>
    <w:rsid w:val="00F5759F"/>
    <w:rsid w:val="00F7776B"/>
    <w:rsid w:val="00F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6FB0-3001-4C78-B36B-80D247B9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204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CD204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04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04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04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04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04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04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04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CD20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0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0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20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20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20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20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20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204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0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20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20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2040"/>
    <w:rPr>
      <w:b/>
      <w:bCs/>
    </w:rPr>
  </w:style>
  <w:style w:type="character" w:styleId="a8">
    <w:name w:val="Emphasis"/>
    <w:uiPriority w:val="20"/>
    <w:qFormat/>
    <w:rsid w:val="00CD20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2040"/>
  </w:style>
  <w:style w:type="paragraph" w:styleId="aa">
    <w:name w:val="List Paragraph"/>
    <w:basedOn w:val="a"/>
    <w:uiPriority w:val="34"/>
    <w:qFormat/>
    <w:rsid w:val="00CD20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0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20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20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D2040"/>
    <w:rPr>
      <w:i/>
      <w:iCs/>
    </w:rPr>
  </w:style>
  <w:style w:type="character" w:styleId="ad">
    <w:name w:val="Subtle Emphasis"/>
    <w:uiPriority w:val="19"/>
    <w:qFormat/>
    <w:rsid w:val="00CD2040"/>
    <w:rPr>
      <w:i/>
      <w:iCs/>
    </w:rPr>
  </w:style>
  <w:style w:type="character" w:styleId="ae">
    <w:name w:val="Intense Emphasis"/>
    <w:uiPriority w:val="21"/>
    <w:qFormat/>
    <w:rsid w:val="00CD20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2040"/>
    <w:rPr>
      <w:smallCaps/>
    </w:rPr>
  </w:style>
  <w:style w:type="character" w:styleId="af0">
    <w:name w:val="Intense Reference"/>
    <w:uiPriority w:val="32"/>
    <w:qFormat/>
    <w:rsid w:val="00CD2040"/>
    <w:rPr>
      <w:b/>
      <w:bCs/>
      <w:smallCaps/>
    </w:rPr>
  </w:style>
  <w:style w:type="character" w:styleId="af1">
    <w:name w:val="Book Title"/>
    <w:basedOn w:val="a0"/>
    <w:uiPriority w:val="33"/>
    <w:qFormat/>
    <w:rsid w:val="00CD20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2040"/>
    <w:pPr>
      <w:outlineLvl w:val="9"/>
    </w:pPr>
  </w:style>
  <w:style w:type="paragraph" w:styleId="31">
    <w:name w:val="Body Text 3"/>
    <w:basedOn w:val="a"/>
    <w:link w:val="32"/>
    <w:uiPriority w:val="99"/>
    <w:rsid w:val="005644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4499"/>
    <w:rPr>
      <w:rFonts w:ascii="Times New Roman" w:eastAsia="Times New Roman" w:hAnsi="Times New Roman" w:cs="Times New Roman"/>
      <w:kern w:val="28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B72B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23"/>
    <w:rsid w:val="00B72B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72BEB"/>
    <w:pPr>
      <w:widowControl/>
      <w:shd w:val="clear" w:color="auto" w:fill="FFFFFF"/>
      <w:overflowPunct/>
      <w:autoSpaceDE/>
      <w:autoSpaceDN/>
      <w:adjustRightInd/>
      <w:spacing w:after="240" w:line="322" w:lineRule="exact"/>
      <w:jc w:val="center"/>
      <w:outlineLvl w:val="0"/>
    </w:pPr>
    <w:rPr>
      <w:kern w:val="0"/>
      <w:sz w:val="27"/>
      <w:szCs w:val="27"/>
      <w:lang w:val="en-US" w:eastAsia="en-US" w:bidi="en-US"/>
    </w:rPr>
  </w:style>
  <w:style w:type="paragraph" w:customStyle="1" w:styleId="23">
    <w:name w:val="Основной текст2"/>
    <w:basedOn w:val="a"/>
    <w:link w:val="af3"/>
    <w:rsid w:val="00B72BEB"/>
    <w:pPr>
      <w:widowControl/>
      <w:shd w:val="clear" w:color="auto" w:fill="FFFFFF"/>
      <w:overflowPunct/>
      <w:autoSpaceDE/>
      <w:autoSpaceDN/>
      <w:adjustRightInd/>
      <w:spacing w:before="240" w:after="840" w:line="0" w:lineRule="atLeast"/>
    </w:pPr>
    <w:rPr>
      <w:kern w:val="0"/>
      <w:sz w:val="27"/>
      <w:szCs w:val="27"/>
      <w:lang w:val="en-US" w:eastAsia="en-US" w:bidi="en-US"/>
    </w:rPr>
  </w:style>
  <w:style w:type="paragraph" w:customStyle="1" w:styleId="13">
    <w:name w:val="Основной текст1"/>
    <w:basedOn w:val="a"/>
    <w:rsid w:val="0085412F"/>
    <w:pPr>
      <w:widowControl/>
      <w:shd w:val="clear" w:color="auto" w:fill="FFFFFF"/>
      <w:overflowPunct/>
      <w:autoSpaceDE/>
      <w:autoSpaceDN/>
      <w:adjustRightInd/>
      <w:spacing w:line="322" w:lineRule="exact"/>
      <w:jc w:val="both"/>
    </w:pPr>
    <w:rPr>
      <w:color w:val="000000"/>
      <w:kern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8541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412F"/>
    <w:pPr>
      <w:widowControl/>
      <w:shd w:val="clear" w:color="auto" w:fill="FFFFFF"/>
      <w:overflowPunct/>
      <w:autoSpaceDE/>
      <w:autoSpaceDN/>
      <w:adjustRightInd/>
      <w:spacing w:line="0" w:lineRule="atLeast"/>
    </w:pPr>
    <w:rPr>
      <w:kern w:val="0"/>
      <w:sz w:val="27"/>
      <w:szCs w:val="27"/>
      <w:lang w:val="en-US" w:eastAsia="en-US" w:bidi="en-US"/>
    </w:rPr>
  </w:style>
  <w:style w:type="character" w:customStyle="1" w:styleId="9pt">
    <w:name w:val="Основной текст + Интервал 9 pt"/>
    <w:rsid w:val="00083836"/>
    <w:rPr>
      <w:b w:val="0"/>
      <w:bCs w:val="0"/>
      <w:i w:val="0"/>
      <w:iCs w:val="0"/>
      <w:smallCaps w:val="0"/>
      <w:strike w:val="0"/>
      <w:spacing w:val="180"/>
      <w:sz w:val="27"/>
      <w:szCs w:val="27"/>
      <w:shd w:val="clear" w:color="auto" w:fill="FFFFFF"/>
    </w:rPr>
  </w:style>
  <w:style w:type="character" w:customStyle="1" w:styleId="6pt">
    <w:name w:val="Основной текст + Интервал 6 pt"/>
    <w:rsid w:val="00083836"/>
    <w:rPr>
      <w:b w:val="0"/>
      <w:bCs w:val="0"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D86D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D77"/>
    <w:rPr>
      <w:rFonts w:ascii="Tahoma" w:eastAsia="Times New Roman" w:hAnsi="Tahoma" w:cs="Tahoma"/>
      <w:kern w:val="28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1C9B-93D1-4F09-B1FA-91C7680D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2014-04-24T07:08:00Z</cp:lastPrinted>
  <dcterms:created xsi:type="dcterms:W3CDTF">2014-07-10T11:05:00Z</dcterms:created>
  <dcterms:modified xsi:type="dcterms:W3CDTF">2014-07-10T11:05:00Z</dcterms:modified>
</cp:coreProperties>
</file>